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560" w:rsidRDefault="00802CDD">
      <w:pPr>
        <w:pStyle w:val="Standard"/>
        <w:jc w:val="right"/>
        <w:rPr>
          <w:rFonts w:ascii="Calibri" w:hAnsi="Calibri" w:cs="Franklin Gothic Medium Cond"/>
          <w:b/>
          <w:bCs/>
        </w:rPr>
      </w:pPr>
      <w:r>
        <w:rPr>
          <w:noProof/>
          <w:lang w:eastAsia="it-IT" w:bidi="ar-SA"/>
        </w:rPr>
        <mc:AlternateContent>
          <mc:Choice Requires="wps">
            <w:drawing>
              <wp:anchor distT="0" distB="0" distL="114300" distR="114300" simplePos="0" relativeHeight="251657728" behindDoc="1" locked="0" layoutInCell="1" allowOverlap="1">
                <wp:simplePos x="0" y="0"/>
                <wp:positionH relativeFrom="column">
                  <wp:posOffset>46990</wp:posOffset>
                </wp:positionH>
                <wp:positionV relativeFrom="paragraph">
                  <wp:posOffset>-1905</wp:posOffset>
                </wp:positionV>
                <wp:extent cx="1348105" cy="807720"/>
                <wp:effectExtent l="0" t="0" r="4445" b="0"/>
                <wp:wrapNone/>
                <wp:docPr id="1" name="Cornic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48105" cy="807720"/>
                        </a:xfrm>
                        <a:prstGeom prst="rect">
                          <a:avLst/>
                        </a:prstGeom>
                        <a:solidFill>
                          <a:srgbClr val="FFFFFF"/>
                        </a:solidFill>
                        <a:ln w="9398">
                          <a:solidFill>
                            <a:srgbClr val="000000"/>
                          </a:solidFill>
                          <a:prstDash val="solid"/>
                        </a:ln>
                      </wps:spPr>
                      <wps:txbx>
                        <w:txbxContent>
                          <w:p w:rsidR="00975560" w:rsidRDefault="00975560">
                            <w:pPr>
                              <w:pStyle w:val="Standard"/>
                              <w:jc w:val="center"/>
                            </w:pPr>
                          </w:p>
                          <w:p w:rsidR="00975560" w:rsidRDefault="00EE6710">
                            <w:pPr>
                              <w:pStyle w:val="Standard"/>
                              <w:jc w:val="center"/>
                            </w:pPr>
                            <w:r>
                              <w:t>Marca da bollo</w:t>
                            </w:r>
                          </w:p>
                          <w:p w:rsidR="00975560" w:rsidRDefault="00EE6710">
                            <w:pPr>
                              <w:pStyle w:val="Standard"/>
                              <w:jc w:val="center"/>
                            </w:pPr>
                            <w:r>
                              <w:t>€ 16,00</w:t>
                            </w:r>
                          </w:p>
                        </w:txbxContent>
                      </wps:txbx>
                      <wps:bodyPr vert="horz" wrap="square" lIns="91440" tIns="45720" rIns="91440" bIns="45720" compatLnSpc="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ornice2" o:spid="_x0000_s1026" type="#_x0000_t202" style="position:absolute;left:0;text-align:left;margin-left:3.7pt;margin-top:-.15pt;width:106.15pt;height:63.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" strokeweight=".74pt">
                <v:path arrowok="t"/>
                <v:textbox>
                  <w:txbxContent>
                    <w:p w:rsidR="00975560" w:rsidRDefault="00975560">
                      <w:pPr>
                        <w:pStyle w:val="Standard"/>
                        <w:jc w:val="center"/>
                      </w:pPr>
                    </w:p>
                    <w:p w:rsidR="00975560" w:rsidRDefault="00EE6710">
                      <w:pPr>
                        <w:pStyle w:val="Standard"/>
                        <w:jc w:val="center"/>
                      </w:pPr>
                      <w:r>
                        <w:t>Marca da bollo</w:t>
                      </w:r>
                    </w:p>
                    <w:p w:rsidR="00975560" w:rsidRDefault="00EE6710">
                      <w:pPr>
                        <w:pStyle w:val="Standard"/>
                        <w:jc w:val="center"/>
                      </w:pPr>
                      <w:r>
                        <w:t>€ 16,00</w:t>
                      </w:r>
                    </w:p>
                  </w:txbxContent>
                </v:textbox>
              </v:shape>
            </w:pict>
          </mc:Fallback>
        </mc:AlternateContent>
      </w:r>
      <w:r w:rsidR="00EE6710">
        <w:rPr>
          <w:rFonts w:ascii="Calibri" w:hAnsi="Calibri" w:cs="Franklin Gothic Medium Cond"/>
          <w:b/>
          <w:bCs/>
        </w:rPr>
        <w:t>A</w:t>
      </w:r>
      <w:r w:rsidR="000A6C88">
        <w:rPr>
          <w:rFonts w:ascii="Calibri" w:hAnsi="Calibri" w:cs="Franklin Gothic Medium Cond"/>
          <w:b/>
          <w:bCs/>
        </w:rPr>
        <w:t>LLEGATO</w:t>
      </w:r>
      <w:r w:rsidR="00EE6710">
        <w:rPr>
          <w:rFonts w:ascii="Calibri" w:hAnsi="Calibri" w:cs="Franklin Gothic Medium Cond"/>
          <w:b/>
          <w:bCs/>
        </w:rPr>
        <w:t xml:space="preserve"> A</w:t>
      </w:r>
      <w:r w:rsidR="001248BA">
        <w:rPr>
          <w:rFonts w:ascii="Calibri" w:hAnsi="Calibri" w:cs="Franklin Gothic Medium Cond"/>
          <w:b/>
          <w:bCs/>
        </w:rPr>
        <w:t>4</w:t>
      </w:r>
    </w:p>
    <w:p w:rsidR="00975560" w:rsidRDefault="00975560">
      <w:pPr>
        <w:pStyle w:val="Standard"/>
        <w:jc w:val="right"/>
        <w:rPr>
          <w:rFonts w:ascii="Calibri" w:hAnsi="Calibri"/>
          <w:b/>
          <w:bCs/>
          <w:i/>
          <w:iCs/>
        </w:rPr>
      </w:pPr>
    </w:p>
    <w:p w:rsidR="00975560" w:rsidRDefault="00802CDD">
      <w:pPr>
        <w:pStyle w:val="Standard"/>
        <w:jc w:val="right"/>
        <w:rPr>
          <w:rFonts w:ascii="Calibri" w:hAnsi="Calibri"/>
          <w:b/>
          <w:bCs/>
        </w:rPr>
      </w:pPr>
      <w:r>
        <w:rPr>
          <w:rFonts w:ascii="Calibri" w:hAnsi="Calibri"/>
          <w:b/>
          <w:bCs/>
        </w:rPr>
        <w:t>Ospedale di Carità</w:t>
      </w:r>
    </w:p>
    <w:p w:rsidR="00975560" w:rsidRDefault="00802CDD">
      <w:pPr>
        <w:pStyle w:val="Standard"/>
        <w:jc w:val="right"/>
        <w:rPr>
          <w:rFonts w:ascii="Calibri" w:hAnsi="Calibri"/>
          <w:b/>
          <w:bCs/>
        </w:rPr>
      </w:pPr>
      <w:r>
        <w:rPr>
          <w:rFonts w:ascii="Calibri" w:hAnsi="Calibri"/>
          <w:b/>
          <w:bCs/>
        </w:rPr>
        <w:t>Corso G. Marconi 30</w:t>
      </w:r>
    </w:p>
    <w:p w:rsidR="00975560" w:rsidRPr="00A5450B" w:rsidRDefault="00EE6710">
      <w:pPr>
        <w:pStyle w:val="Standard"/>
        <w:ind w:left="7788"/>
        <w:jc w:val="right"/>
        <w:rPr>
          <w:rFonts w:ascii="Calibri" w:hAnsi="Calibri"/>
          <w:b/>
          <w:bCs/>
          <w:u w:val="single"/>
        </w:rPr>
      </w:pPr>
      <w:proofErr w:type="gramStart"/>
      <w:r w:rsidRPr="00A5450B">
        <w:rPr>
          <w:rFonts w:ascii="Calibri" w:hAnsi="Calibri"/>
          <w:b/>
          <w:bCs/>
          <w:u w:val="single"/>
        </w:rPr>
        <w:t>1203</w:t>
      </w:r>
      <w:r w:rsidR="00802CDD">
        <w:rPr>
          <w:rFonts w:ascii="Calibri" w:hAnsi="Calibri"/>
          <w:b/>
          <w:bCs/>
          <w:u w:val="single"/>
        </w:rPr>
        <w:t>0</w:t>
      </w:r>
      <w:r w:rsidRPr="00A5450B">
        <w:rPr>
          <w:rFonts w:ascii="Calibri" w:hAnsi="Calibri"/>
          <w:b/>
          <w:bCs/>
          <w:u w:val="single"/>
        </w:rPr>
        <w:t xml:space="preserve">  </w:t>
      </w:r>
      <w:r w:rsidR="00802CDD">
        <w:rPr>
          <w:rFonts w:ascii="Calibri" w:hAnsi="Calibri"/>
          <w:b/>
          <w:bCs/>
          <w:u w:val="single"/>
        </w:rPr>
        <w:t>SANFRONT</w:t>
      </w:r>
      <w:proofErr w:type="gramEnd"/>
    </w:p>
    <w:p w:rsidR="00975560" w:rsidRDefault="00975560">
      <w:pPr>
        <w:pStyle w:val="Standard"/>
        <w:jc w:val="center"/>
        <w:rPr>
          <w:rFonts w:ascii="Calibri" w:hAnsi="Calibri" w:cs="Calibri"/>
          <w:b/>
        </w:rPr>
      </w:pPr>
    </w:p>
    <w:p w:rsidR="00975560" w:rsidRDefault="00802CDD" w:rsidP="00481FDC">
      <w:pPr>
        <w:pStyle w:val="Default"/>
        <w:pBdr>
          <w:top w:val="single" w:sz="4" w:space="2" w:color="000000" w:shadow="1"/>
          <w:left w:val="single" w:sz="4" w:space="0" w:color="000000" w:shadow="1"/>
          <w:bottom w:val="single" w:sz="4" w:space="1" w:color="000000" w:shadow="1"/>
          <w:right w:val="single" w:sz="4" w:space="0" w:color="000000" w:shadow="1"/>
        </w:pBdr>
        <w:shd w:val="clear" w:color="auto" w:fill="D9D9D9"/>
        <w:jc w:val="both"/>
        <w:rPr>
          <w:rFonts w:ascii="Calibri" w:eastAsia="Calibri, Calibri" w:hAnsi="Calibri" w:cs="Calibri, Calibri"/>
          <w:b/>
          <w:bCs/>
          <w:i/>
          <w:iCs/>
        </w:rPr>
      </w:pPr>
      <w:bookmarkStart w:id="0" w:name="_Hlk536805670"/>
      <w:r w:rsidRPr="00802CDD">
        <w:rPr>
          <w:rFonts w:ascii="Calibri" w:eastAsia="Calibri, Calibri" w:hAnsi="Calibri" w:cs="Calibri, Calibri"/>
          <w:b/>
          <w:bCs/>
          <w:i/>
          <w:iCs/>
        </w:rPr>
        <w:t>LAVORI DI ADEGUAMENTO NORMATIVO CON AMPLIAMENTO DELL’OSPEDALE DI CARITA’ DI SANFRONT – STRALCIO 1° LOTTO – REALIZZAZIONE DELLA NUOVA MANICA IN AMPLIAMENTO – OPERE EDILI</w:t>
      </w:r>
    </w:p>
    <w:bookmarkEnd w:id="0"/>
    <w:p w:rsidR="00975560" w:rsidRDefault="00EE6710" w:rsidP="00481FDC">
      <w:pPr>
        <w:pStyle w:val="Standard"/>
        <w:spacing w:before="240"/>
        <w:jc w:val="center"/>
        <w:rPr>
          <w:rFonts w:ascii="Calibri" w:hAnsi="Calibri" w:cs="Franklin Gothic Medium Cond"/>
          <w:b/>
          <w:bCs/>
          <w:smallCaps/>
          <w:sz w:val="32"/>
          <w:szCs w:val="32"/>
        </w:rPr>
      </w:pPr>
      <w:r>
        <w:rPr>
          <w:rFonts w:ascii="Calibri" w:hAnsi="Calibri" w:cs="Franklin Gothic Medium Cond"/>
          <w:b/>
          <w:bCs/>
          <w:smallCaps/>
          <w:sz w:val="32"/>
          <w:szCs w:val="32"/>
        </w:rPr>
        <w:t>DOMANDA DI PARTECIPAZIONE</w:t>
      </w:r>
    </w:p>
    <w:p w:rsidR="00975560" w:rsidRDefault="00EE6710" w:rsidP="00481FDC">
      <w:pPr>
        <w:pStyle w:val="Standard"/>
        <w:spacing w:after="240"/>
        <w:jc w:val="center"/>
        <w:rPr>
          <w:rFonts w:ascii="Calibri" w:hAnsi="Calibri" w:cs="Franklin Gothic Medium Cond"/>
          <w:b/>
          <w:bCs/>
          <w:smallCaps/>
          <w:sz w:val="32"/>
          <w:szCs w:val="32"/>
        </w:rPr>
      </w:pPr>
      <w:r>
        <w:rPr>
          <w:rFonts w:ascii="Calibri" w:hAnsi="Calibri" w:cs="Franklin Gothic Medium Cond"/>
          <w:b/>
          <w:bCs/>
          <w:smallCaps/>
          <w:sz w:val="32"/>
          <w:szCs w:val="32"/>
        </w:rPr>
        <w:t xml:space="preserve">DI CUI AL PARAGRAFO 7.I </w:t>
      </w:r>
    </w:p>
    <w:tbl>
      <w:tblPr>
        <w:tblW w:w="9699" w:type="dxa"/>
        <w:jc w:val="center"/>
        <w:tblLayout w:type="fixed"/>
        <w:tblCellMar>
          <w:left w:w="10" w:type="dxa"/>
          <w:right w:w="10" w:type="dxa"/>
        </w:tblCellMar>
        <w:tblLook w:val="04A0" w:firstRow="1" w:lastRow="0" w:firstColumn="1" w:lastColumn="0" w:noHBand="0" w:noVBand="1"/>
      </w:tblPr>
      <w:tblGrid>
        <w:gridCol w:w="1753"/>
        <w:gridCol w:w="780"/>
        <w:gridCol w:w="2250"/>
        <w:gridCol w:w="1256"/>
        <w:gridCol w:w="3660"/>
      </w:tblGrid>
      <w:tr w:rsidR="00975560">
        <w:trPr>
          <w:trHeight w:val="510"/>
          <w:jc w:val="center"/>
        </w:trPr>
        <w:tc>
          <w:tcPr>
            <w:tcW w:w="2533" w:type="dxa"/>
            <w:gridSpan w:val="2"/>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975560" w:rsidRDefault="00EE6710">
            <w:pPr>
              <w:pStyle w:val="Standard"/>
              <w:autoSpaceDE w:val="0"/>
              <w:rPr>
                <w:rFonts w:ascii="Calibri" w:hAnsi="Calibri"/>
              </w:rPr>
            </w:pPr>
            <w:r>
              <w:rPr>
                <w:rFonts w:ascii="Calibri" w:hAnsi="Calibri"/>
              </w:rPr>
              <w:t>Il/La sottoscritto/a</w:t>
            </w:r>
          </w:p>
        </w:tc>
        <w:tc>
          <w:tcPr>
            <w:tcW w:w="716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75560" w:rsidRDefault="00975560">
            <w:pPr>
              <w:pStyle w:val="Standard"/>
              <w:autoSpaceDE w:val="0"/>
              <w:snapToGrid w:val="0"/>
              <w:rPr>
                <w:rFonts w:ascii="Calibri" w:hAnsi="Calibri"/>
              </w:rPr>
            </w:pPr>
          </w:p>
        </w:tc>
      </w:tr>
      <w:tr w:rsidR="00975560">
        <w:trPr>
          <w:trHeight w:val="510"/>
          <w:jc w:val="center"/>
        </w:trPr>
        <w:tc>
          <w:tcPr>
            <w:tcW w:w="2533" w:type="dxa"/>
            <w:gridSpan w:val="2"/>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975560" w:rsidRDefault="00EE6710">
            <w:pPr>
              <w:pStyle w:val="Standard"/>
              <w:autoSpaceDE w:val="0"/>
              <w:rPr>
                <w:rFonts w:ascii="Calibri" w:hAnsi="Calibri"/>
              </w:rPr>
            </w:pPr>
            <w:r>
              <w:rPr>
                <w:rFonts w:ascii="Calibri" w:hAnsi="Calibri"/>
              </w:rPr>
              <w:t>Luogo e data di nascita:</w:t>
            </w:r>
          </w:p>
        </w:tc>
        <w:tc>
          <w:tcPr>
            <w:tcW w:w="716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75560" w:rsidRDefault="00975560">
            <w:pPr>
              <w:pStyle w:val="Standard"/>
              <w:autoSpaceDE w:val="0"/>
              <w:snapToGrid w:val="0"/>
              <w:rPr>
                <w:rFonts w:ascii="Calibri" w:hAnsi="Calibri"/>
              </w:rPr>
            </w:pPr>
          </w:p>
        </w:tc>
      </w:tr>
      <w:tr w:rsidR="00975560">
        <w:trPr>
          <w:trHeight w:val="510"/>
          <w:jc w:val="center"/>
        </w:trPr>
        <w:tc>
          <w:tcPr>
            <w:tcW w:w="2533" w:type="dxa"/>
            <w:gridSpan w:val="2"/>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975560" w:rsidRDefault="00EE6710">
            <w:pPr>
              <w:pStyle w:val="Standard"/>
              <w:autoSpaceDE w:val="0"/>
              <w:rPr>
                <w:rFonts w:ascii="Calibri" w:hAnsi="Calibri"/>
              </w:rPr>
            </w:pPr>
            <w:proofErr w:type="gramStart"/>
            <w:r>
              <w:rPr>
                <w:rFonts w:ascii="Calibri" w:hAnsi="Calibri"/>
              </w:rPr>
              <w:t>nella</w:t>
            </w:r>
            <w:proofErr w:type="gramEnd"/>
            <w:r>
              <w:rPr>
                <w:rFonts w:ascii="Calibri" w:hAnsi="Calibri"/>
              </w:rPr>
              <w:t xml:space="preserve"> sua qualità di:</w:t>
            </w:r>
          </w:p>
        </w:tc>
        <w:tc>
          <w:tcPr>
            <w:tcW w:w="716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75560" w:rsidRDefault="00975560">
            <w:pPr>
              <w:pStyle w:val="Standard"/>
              <w:autoSpaceDE w:val="0"/>
              <w:snapToGrid w:val="0"/>
              <w:rPr>
                <w:rFonts w:ascii="Calibri" w:hAnsi="Calibri"/>
              </w:rPr>
            </w:pPr>
          </w:p>
        </w:tc>
      </w:tr>
      <w:tr w:rsidR="00975560">
        <w:trPr>
          <w:trHeight w:val="510"/>
          <w:jc w:val="center"/>
        </w:trPr>
        <w:tc>
          <w:tcPr>
            <w:tcW w:w="2533" w:type="dxa"/>
            <w:gridSpan w:val="2"/>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975560" w:rsidRDefault="00EE6710">
            <w:pPr>
              <w:pStyle w:val="Standard"/>
              <w:autoSpaceDE w:val="0"/>
              <w:rPr>
                <w:rFonts w:ascii="Calibri" w:hAnsi="Calibri"/>
              </w:rPr>
            </w:pPr>
            <w:proofErr w:type="gramStart"/>
            <w:r>
              <w:rPr>
                <w:rFonts w:ascii="Calibri" w:hAnsi="Calibri"/>
              </w:rPr>
              <w:t>della</w:t>
            </w:r>
            <w:proofErr w:type="gramEnd"/>
            <w:r>
              <w:rPr>
                <w:rFonts w:ascii="Calibri" w:hAnsi="Calibri"/>
              </w:rPr>
              <w:t xml:space="preserve"> Società</w:t>
            </w:r>
          </w:p>
        </w:tc>
        <w:tc>
          <w:tcPr>
            <w:tcW w:w="716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75560" w:rsidRDefault="00975560">
            <w:pPr>
              <w:pStyle w:val="Standard"/>
              <w:autoSpaceDE w:val="0"/>
              <w:snapToGrid w:val="0"/>
              <w:rPr>
                <w:rFonts w:ascii="Calibri" w:hAnsi="Calibri"/>
              </w:rPr>
            </w:pPr>
          </w:p>
        </w:tc>
      </w:tr>
      <w:tr w:rsidR="00975560">
        <w:trPr>
          <w:trHeight w:val="510"/>
          <w:jc w:val="center"/>
        </w:trPr>
        <w:tc>
          <w:tcPr>
            <w:tcW w:w="1753" w:type="dxa"/>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975560" w:rsidRDefault="00EE6710">
            <w:pPr>
              <w:pStyle w:val="Standard"/>
              <w:autoSpaceDE w:val="0"/>
              <w:rPr>
                <w:rFonts w:ascii="Calibri" w:hAnsi="Calibri"/>
              </w:rPr>
            </w:pPr>
            <w:proofErr w:type="gramStart"/>
            <w:r>
              <w:rPr>
                <w:rFonts w:ascii="Calibri" w:hAnsi="Calibri"/>
              </w:rPr>
              <w:t>con</w:t>
            </w:r>
            <w:proofErr w:type="gramEnd"/>
            <w:r>
              <w:rPr>
                <w:rFonts w:ascii="Calibri" w:hAnsi="Calibri"/>
              </w:rPr>
              <w:t xml:space="preserve"> sede in</w:t>
            </w:r>
          </w:p>
        </w:tc>
        <w:tc>
          <w:tcPr>
            <w:tcW w:w="3030" w:type="dxa"/>
            <w:gridSpan w:val="2"/>
            <w:tcBorders>
              <w:top w:val="single" w:sz="8" w:space="0" w:color="000000"/>
              <w:left w:val="single" w:sz="8" w:space="0" w:color="000000"/>
              <w:bottom w:val="single" w:sz="8" w:space="0" w:color="000000"/>
            </w:tcBorders>
            <w:tcMar>
              <w:top w:w="0" w:type="dxa"/>
              <w:left w:w="108" w:type="dxa"/>
              <w:bottom w:w="0" w:type="dxa"/>
              <w:right w:w="108" w:type="dxa"/>
            </w:tcMar>
            <w:vAlign w:val="center"/>
          </w:tcPr>
          <w:p w:rsidR="00975560" w:rsidRDefault="00975560">
            <w:pPr>
              <w:pStyle w:val="Standard"/>
              <w:autoSpaceDE w:val="0"/>
              <w:snapToGrid w:val="0"/>
              <w:rPr>
                <w:rFonts w:ascii="Calibri" w:hAnsi="Calibri"/>
              </w:rPr>
            </w:pPr>
          </w:p>
        </w:tc>
        <w:tc>
          <w:tcPr>
            <w:tcW w:w="1256" w:type="dxa"/>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975560" w:rsidRDefault="00EE6710">
            <w:pPr>
              <w:pStyle w:val="Standard"/>
              <w:autoSpaceDE w:val="0"/>
              <w:rPr>
                <w:rFonts w:ascii="Calibri" w:hAnsi="Calibri"/>
              </w:rPr>
            </w:pPr>
            <w:r>
              <w:rPr>
                <w:rFonts w:ascii="Calibri" w:hAnsi="Calibri"/>
              </w:rPr>
              <w:t>Via/Piazza</w:t>
            </w:r>
          </w:p>
        </w:tc>
        <w:tc>
          <w:tcPr>
            <w:tcW w:w="36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75560" w:rsidRDefault="00975560">
            <w:pPr>
              <w:pStyle w:val="Standard"/>
              <w:autoSpaceDE w:val="0"/>
              <w:snapToGrid w:val="0"/>
              <w:rPr>
                <w:rFonts w:ascii="Calibri" w:hAnsi="Calibri" w:cs="Calibri"/>
              </w:rPr>
            </w:pPr>
          </w:p>
        </w:tc>
      </w:tr>
      <w:tr w:rsidR="00975560">
        <w:trPr>
          <w:trHeight w:val="510"/>
          <w:jc w:val="center"/>
        </w:trPr>
        <w:tc>
          <w:tcPr>
            <w:tcW w:w="1753" w:type="dxa"/>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975560" w:rsidRDefault="00EE6710">
            <w:pPr>
              <w:pStyle w:val="Standard"/>
              <w:autoSpaceDE w:val="0"/>
              <w:rPr>
                <w:rFonts w:ascii="Calibri" w:hAnsi="Calibri"/>
              </w:rPr>
            </w:pPr>
            <w:r>
              <w:rPr>
                <w:rFonts w:ascii="Calibri" w:hAnsi="Calibri"/>
              </w:rPr>
              <w:t>Telefono:</w:t>
            </w:r>
          </w:p>
        </w:tc>
        <w:tc>
          <w:tcPr>
            <w:tcW w:w="3030" w:type="dxa"/>
            <w:gridSpan w:val="2"/>
            <w:tcBorders>
              <w:top w:val="single" w:sz="8" w:space="0" w:color="000000"/>
              <w:left w:val="single" w:sz="8" w:space="0" w:color="000000"/>
              <w:bottom w:val="single" w:sz="8" w:space="0" w:color="000000"/>
            </w:tcBorders>
            <w:tcMar>
              <w:top w:w="0" w:type="dxa"/>
              <w:left w:w="108" w:type="dxa"/>
              <w:bottom w:w="0" w:type="dxa"/>
              <w:right w:w="108" w:type="dxa"/>
            </w:tcMar>
            <w:vAlign w:val="center"/>
          </w:tcPr>
          <w:p w:rsidR="00975560" w:rsidRDefault="00975560">
            <w:pPr>
              <w:pStyle w:val="Standard"/>
              <w:autoSpaceDE w:val="0"/>
              <w:snapToGrid w:val="0"/>
              <w:rPr>
                <w:rFonts w:ascii="Calibri" w:hAnsi="Calibri"/>
              </w:rPr>
            </w:pPr>
          </w:p>
        </w:tc>
        <w:tc>
          <w:tcPr>
            <w:tcW w:w="1256" w:type="dxa"/>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975560" w:rsidRDefault="00EE6710">
            <w:pPr>
              <w:pStyle w:val="Standard"/>
              <w:autoSpaceDE w:val="0"/>
              <w:rPr>
                <w:rFonts w:ascii="Calibri" w:hAnsi="Calibri"/>
              </w:rPr>
            </w:pPr>
            <w:r>
              <w:rPr>
                <w:rFonts w:ascii="Calibri" w:hAnsi="Calibri"/>
              </w:rPr>
              <w:t>Fax:</w:t>
            </w:r>
          </w:p>
        </w:tc>
        <w:tc>
          <w:tcPr>
            <w:tcW w:w="36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75560" w:rsidRDefault="00975560">
            <w:pPr>
              <w:pStyle w:val="Standard"/>
              <w:autoSpaceDE w:val="0"/>
              <w:snapToGrid w:val="0"/>
              <w:rPr>
                <w:rFonts w:ascii="Calibri" w:hAnsi="Calibri" w:cs="Calibri"/>
              </w:rPr>
            </w:pPr>
          </w:p>
        </w:tc>
      </w:tr>
      <w:tr w:rsidR="00975560">
        <w:trPr>
          <w:trHeight w:val="510"/>
          <w:jc w:val="center"/>
        </w:trPr>
        <w:tc>
          <w:tcPr>
            <w:tcW w:w="1753" w:type="dxa"/>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975560" w:rsidRDefault="00EE6710">
            <w:pPr>
              <w:pStyle w:val="Standard"/>
              <w:autoSpaceDE w:val="0"/>
              <w:rPr>
                <w:rFonts w:ascii="Calibri" w:hAnsi="Calibri"/>
              </w:rPr>
            </w:pPr>
            <w:r>
              <w:rPr>
                <w:rFonts w:ascii="Calibri" w:hAnsi="Calibri"/>
              </w:rPr>
              <w:t>Email:</w:t>
            </w:r>
          </w:p>
        </w:tc>
        <w:tc>
          <w:tcPr>
            <w:tcW w:w="3030" w:type="dxa"/>
            <w:gridSpan w:val="2"/>
            <w:tcBorders>
              <w:top w:val="single" w:sz="8" w:space="0" w:color="000000"/>
              <w:left w:val="single" w:sz="8" w:space="0" w:color="000000"/>
              <w:bottom w:val="single" w:sz="8" w:space="0" w:color="000000"/>
            </w:tcBorders>
            <w:tcMar>
              <w:top w:w="0" w:type="dxa"/>
              <w:left w:w="108" w:type="dxa"/>
              <w:bottom w:w="0" w:type="dxa"/>
              <w:right w:w="108" w:type="dxa"/>
            </w:tcMar>
            <w:vAlign w:val="center"/>
          </w:tcPr>
          <w:p w:rsidR="00975560" w:rsidRDefault="00975560">
            <w:pPr>
              <w:pStyle w:val="Standard"/>
              <w:autoSpaceDE w:val="0"/>
              <w:snapToGrid w:val="0"/>
              <w:rPr>
                <w:rFonts w:ascii="Calibri" w:hAnsi="Calibri"/>
              </w:rPr>
            </w:pPr>
          </w:p>
        </w:tc>
        <w:tc>
          <w:tcPr>
            <w:tcW w:w="1256" w:type="dxa"/>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975560" w:rsidRDefault="00EE6710">
            <w:pPr>
              <w:pStyle w:val="Standard"/>
              <w:autoSpaceDE w:val="0"/>
              <w:rPr>
                <w:rFonts w:ascii="Calibri" w:hAnsi="Calibri"/>
              </w:rPr>
            </w:pPr>
            <w:r>
              <w:rPr>
                <w:rFonts w:ascii="Calibri" w:hAnsi="Calibri"/>
              </w:rPr>
              <w:t>PEC:</w:t>
            </w:r>
          </w:p>
        </w:tc>
        <w:tc>
          <w:tcPr>
            <w:tcW w:w="36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75560" w:rsidRDefault="00975560">
            <w:pPr>
              <w:pStyle w:val="Standard"/>
              <w:autoSpaceDE w:val="0"/>
              <w:snapToGrid w:val="0"/>
              <w:rPr>
                <w:rFonts w:ascii="Calibri" w:hAnsi="Calibri" w:cs="Calibri"/>
              </w:rPr>
            </w:pPr>
          </w:p>
        </w:tc>
      </w:tr>
    </w:tbl>
    <w:p w:rsidR="00975560" w:rsidRDefault="00975560">
      <w:pPr>
        <w:pStyle w:val="Standard"/>
        <w:jc w:val="center"/>
        <w:rPr>
          <w:rFonts w:ascii="Calibri" w:hAnsi="Calibri" w:cs="Calibri"/>
          <w:b/>
        </w:rPr>
      </w:pPr>
    </w:p>
    <w:p w:rsidR="00975560" w:rsidRDefault="00EE6710">
      <w:pPr>
        <w:pStyle w:val="Standard"/>
        <w:jc w:val="center"/>
        <w:rPr>
          <w:rFonts w:ascii="Calibri" w:hAnsi="Calibri"/>
          <w:b/>
          <w:bCs/>
        </w:rPr>
      </w:pPr>
      <w:r>
        <w:rPr>
          <w:rFonts w:ascii="Calibri" w:hAnsi="Calibri"/>
          <w:b/>
          <w:bCs/>
        </w:rPr>
        <w:t>CHIEDE</w:t>
      </w:r>
    </w:p>
    <w:p w:rsidR="00481FDC" w:rsidRPr="00481FDC" w:rsidRDefault="00481FDC" w:rsidP="00481FDC">
      <w:pPr>
        <w:widowControl/>
        <w:spacing w:before="240" w:after="240"/>
        <w:jc w:val="both"/>
        <w:rPr>
          <w:rFonts w:asciiTheme="minorHAnsi" w:eastAsia="Times New Roman" w:hAnsiTheme="minorHAnsi" w:cs="Courier New"/>
          <w:kern w:val="0"/>
          <w:sz w:val="22"/>
          <w:szCs w:val="22"/>
          <w:lang w:eastAsia="it-IT" w:bidi="ar-SA"/>
        </w:rPr>
      </w:pPr>
      <w:proofErr w:type="gramStart"/>
      <w:r w:rsidRPr="00481FDC">
        <w:rPr>
          <w:rFonts w:asciiTheme="minorHAnsi" w:eastAsia="Times New Roman" w:hAnsiTheme="minorHAnsi" w:cs="Courier New"/>
          <w:kern w:val="0"/>
          <w:sz w:val="22"/>
          <w:szCs w:val="22"/>
          <w:lang w:eastAsia="it-IT" w:bidi="ar-SA"/>
        </w:rPr>
        <w:t>di</w:t>
      </w:r>
      <w:proofErr w:type="gramEnd"/>
      <w:r w:rsidRPr="00481FDC">
        <w:rPr>
          <w:rFonts w:asciiTheme="minorHAnsi" w:eastAsia="Times New Roman" w:hAnsiTheme="minorHAnsi" w:cs="Courier New"/>
          <w:kern w:val="0"/>
          <w:sz w:val="22"/>
          <w:szCs w:val="22"/>
          <w:lang w:eastAsia="it-IT" w:bidi="ar-SA"/>
        </w:rPr>
        <w:t xml:space="preserve"> partecipare alla gara di appalto in oggetto in qualità di [barrare la casella che interessa]</w:t>
      </w:r>
    </w:p>
    <w:p w:rsidR="00481FDC" w:rsidRPr="00481FDC" w:rsidRDefault="00481FDC" w:rsidP="00481FDC">
      <w:pPr>
        <w:widowControl/>
        <w:numPr>
          <w:ilvl w:val="0"/>
          <w:numId w:val="301"/>
        </w:numPr>
        <w:spacing w:after="120"/>
        <w:jc w:val="both"/>
        <w:rPr>
          <w:rFonts w:asciiTheme="minorHAnsi" w:eastAsia="Times New Roman" w:hAnsiTheme="minorHAnsi" w:cs="Courier New"/>
          <w:kern w:val="0"/>
          <w:sz w:val="22"/>
          <w:szCs w:val="22"/>
          <w:lang w:eastAsia="it-IT" w:bidi="ar-SA"/>
        </w:rPr>
      </w:pPr>
      <w:proofErr w:type="gramStart"/>
      <w:r w:rsidRPr="00481FDC">
        <w:rPr>
          <w:rFonts w:asciiTheme="minorHAnsi" w:eastAsia="Times New Roman" w:hAnsiTheme="minorHAnsi" w:cs="Courier New"/>
          <w:kern w:val="0"/>
          <w:sz w:val="22"/>
          <w:szCs w:val="22"/>
          <w:lang w:eastAsia="it-IT" w:bidi="ar-SA"/>
        </w:rPr>
        <w:t>impresa</w:t>
      </w:r>
      <w:proofErr w:type="gramEnd"/>
      <w:r w:rsidRPr="00481FDC">
        <w:rPr>
          <w:rFonts w:asciiTheme="minorHAnsi" w:eastAsia="Times New Roman" w:hAnsiTheme="minorHAnsi" w:cs="Courier New"/>
          <w:kern w:val="0"/>
          <w:sz w:val="22"/>
          <w:szCs w:val="22"/>
          <w:lang w:eastAsia="it-IT" w:bidi="ar-SA"/>
        </w:rPr>
        <w:t xml:space="preserve"> singola</w:t>
      </w:r>
    </w:p>
    <w:p w:rsidR="00481FDC" w:rsidRPr="00481FDC" w:rsidRDefault="00481FDC" w:rsidP="00481FDC">
      <w:pPr>
        <w:widowControl/>
        <w:numPr>
          <w:ilvl w:val="0"/>
          <w:numId w:val="301"/>
        </w:numPr>
        <w:spacing w:after="120"/>
        <w:jc w:val="both"/>
        <w:rPr>
          <w:rFonts w:asciiTheme="minorHAnsi" w:eastAsia="Times New Roman" w:hAnsiTheme="minorHAnsi" w:cs="Courier New"/>
          <w:kern w:val="0"/>
          <w:sz w:val="22"/>
          <w:szCs w:val="22"/>
          <w:lang w:eastAsia="it-IT" w:bidi="ar-SA"/>
        </w:rPr>
      </w:pPr>
      <w:proofErr w:type="gramStart"/>
      <w:r w:rsidRPr="00481FDC">
        <w:rPr>
          <w:rFonts w:asciiTheme="minorHAnsi" w:eastAsia="Times New Roman" w:hAnsiTheme="minorHAnsi" w:cs="Courier New"/>
          <w:kern w:val="0"/>
          <w:sz w:val="22"/>
          <w:szCs w:val="22"/>
          <w:lang w:eastAsia="it-IT" w:bidi="ar-SA"/>
        </w:rPr>
        <w:t>consorzio</w:t>
      </w:r>
      <w:proofErr w:type="gramEnd"/>
      <w:r w:rsidRPr="00481FDC">
        <w:rPr>
          <w:rFonts w:asciiTheme="minorHAnsi" w:eastAsia="Times New Roman" w:hAnsiTheme="minorHAnsi" w:cs="Courier New"/>
          <w:kern w:val="0"/>
          <w:sz w:val="22"/>
          <w:szCs w:val="22"/>
          <w:lang w:eastAsia="it-IT" w:bidi="ar-SA"/>
        </w:rPr>
        <w:t>___________________________________________________________________</w:t>
      </w:r>
    </w:p>
    <w:p w:rsidR="00481FDC" w:rsidRDefault="00481FDC" w:rsidP="00441927">
      <w:pPr>
        <w:widowControl/>
        <w:numPr>
          <w:ilvl w:val="0"/>
          <w:numId w:val="301"/>
        </w:numPr>
        <w:spacing w:before="120"/>
        <w:jc w:val="both"/>
        <w:rPr>
          <w:rFonts w:asciiTheme="minorHAnsi" w:eastAsia="Times New Roman" w:hAnsiTheme="minorHAnsi" w:cs="Courier New"/>
          <w:kern w:val="0"/>
          <w:sz w:val="22"/>
          <w:szCs w:val="22"/>
          <w:lang w:eastAsia="it-IT" w:bidi="ar-SA"/>
        </w:rPr>
      </w:pPr>
      <w:proofErr w:type="gramStart"/>
      <w:r w:rsidRPr="00481FDC">
        <w:rPr>
          <w:rFonts w:asciiTheme="minorHAnsi" w:eastAsia="Times New Roman" w:hAnsiTheme="minorHAnsi" w:cs="Courier New"/>
          <w:kern w:val="0"/>
          <w:sz w:val="22"/>
          <w:szCs w:val="22"/>
          <w:lang w:eastAsia="it-IT" w:bidi="ar-SA"/>
        </w:rPr>
        <w:t>impresa</w:t>
      </w:r>
      <w:proofErr w:type="gramEnd"/>
      <w:r w:rsidRPr="00481FDC">
        <w:rPr>
          <w:rFonts w:asciiTheme="minorHAnsi" w:eastAsia="Times New Roman" w:hAnsiTheme="minorHAnsi" w:cs="Courier New"/>
          <w:kern w:val="0"/>
          <w:sz w:val="22"/>
          <w:szCs w:val="22"/>
          <w:lang w:eastAsia="it-IT" w:bidi="ar-SA"/>
        </w:rPr>
        <w:t xml:space="preserve"> mandataria/capogruppo in riunione di concorrenti di cui all’articolo 45 — comma 2, lettera d), e) e g) — del Codice </w:t>
      </w:r>
    </w:p>
    <w:p w:rsidR="00441927" w:rsidRPr="00441927" w:rsidRDefault="00441927" w:rsidP="00441927">
      <w:pPr>
        <w:widowControl/>
        <w:numPr>
          <w:ilvl w:val="0"/>
          <w:numId w:val="303"/>
        </w:numPr>
        <w:spacing w:before="120" w:after="240"/>
        <w:ind w:left="720" w:hanging="360"/>
        <w:jc w:val="both"/>
        <w:rPr>
          <w:rFonts w:asciiTheme="minorHAnsi" w:eastAsia="Times New Roman" w:hAnsiTheme="minorHAnsi" w:cs="Courier New"/>
          <w:kern w:val="0"/>
          <w:sz w:val="22"/>
          <w:szCs w:val="22"/>
          <w:lang w:eastAsia="it-IT" w:bidi="ar-SA"/>
        </w:rPr>
      </w:pPr>
      <w:proofErr w:type="gramStart"/>
      <w:r w:rsidRPr="00441927">
        <w:rPr>
          <w:rFonts w:asciiTheme="minorHAnsi" w:eastAsia="Times New Roman" w:hAnsiTheme="minorHAnsi" w:cs="Courier New"/>
          <w:kern w:val="0"/>
          <w:sz w:val="22"/>
          <w:szCs w:val="22"/>
          <w:lang w:eastAsia="it-IT" w:bidi="ar-SA"/>
        </w:rPr>
        <w:t>che</w:t>
      </w:r>
      <w:proofErr w:type="gramEnd"/>
      <w:r w:rsidRPr="00441927">
        <w:rPr>
          <w:rFonts w:asciiTheme="minorHAnsi" w:eastAsia="Times New Roman" w:hAnsiTheme="minorHAnsi" w:cs="Courier New"/>
          <w:kern w:val="0"/>
          <w:sz w:val="22"/>
          <w:szCs w:val="22"/>
          <w:lang w:eastAsia="it-IT" w:bidi="ar-SA"/>
        </w:rPr>
        <w:t>, nell’ambito del raggruppamento temporaneo, l’impresa designata mandataria/ca</w:t>
      </w:r>
      <w:r w:rsidR="00906B17">
        <w:rPr>
          <w:rFonts w:asciiTheme="minorHAnsi" w:eastAsia="Times New Roman" w:hAnsiTheme="minorHAnsi" w:cs="Courier New"/>
          <w:kern w:val="0"/>
          <w:sz w:val="22"/>
          <w:szCs w:val="22"/>
          <w:lang w:eastAsia="it-IT" w:bidi="ar-SA"/>
        </w:rPr>
        <w:t>pogruppo con la seguente quota d</w:t>
      </w:r>
      <w:r w:rsidRPr="00441927">
        <w:rPr>
          <w:rFonts w:asciiTheme="minorHAnsi" w:eastAsia="Times New Roman" w:hAnsiTheme="minorHAnsi" w:cs="Courier New"/>
          <w:kern w:val="0"/>
          <w:sz w:val="22"/>
          <w:szCs w:val="22"/>
          <w:lang w:eastAsia="it-IT" w:bidi="ar-SA"/>
        </w:rPr>
        <w:t>i partecipazione al raggruppamento _____________</w:t>
      </w:r>
      <w:r w:rsidR="00906B17">
        <w:rPr>
          <w:rFonts w:asciiTheme="minorHAnsi" w:eastAsia="Times New Roman" w:hAnsiTheme="minorHAnsi" w:cs="Courier New"/>
          <w:kern w:val="0"/>
          <w:sz w:val="22"/>
          <w:szCs w:val="22"/>
          <w:lang w:eastAsia="it-IT" w:bidi="ar-SA"/>
        </w:rPr>
        <w:t>%</w:t>
      </w:r>
      <w:r w:rsidRPr="00441927">
        <w:rPr>
          <w:rFonts w:asciiTheme="minorHAnsi" w:eastAsia="Times New Roman" w:hAnsiTheme="minorHAnsi" w:cs="Courier New"/>
          <w:kern w:val="0"/>
          <w:sz w:val="22"/>
          <w:szCs w:val="22"/>
          <w:lang w:eastAsia="it-IT" w:bidi="ar-SA"/>
        </w:rPr>
        <w:t>;</w:t>
      </w:r>
    </w:p>
    <w:p w:rsidR="00441927" w:rsidRPr="00441927" w:rsidRDefault="00441927" w:rsidP="00441927">
      <w:pPr>
        <w:widowControl/>
        <w:numPr>
          <w:ilvl w:val="0"/>
          <w:numId w:val="302"/>
        </w:numPr>
        <w:spacing w:before="120" w:after="240"/>
        <w:ind w:left="432" w:hanging="148"/>
        <w:jc w:val="both"/>
        <w:rPr>
          <w:rFonts w:asciiTheme="minorHAnsi" w:eastAsia="Times New Roman" w:hAnsiTheme="minorHAnsi" w:cs="Courier New"/>
          <w:kern w:val="0"/>
          <w:sz w:val="22"/>
          <w:szCs w:val="22"/>
          <w:lang w:eastAsia="it-IT" w:bidi="ar-SA"/>
        </w:rPr>
      </w:pPr>
      <w:proofErr w:type="gramStart"/>
      <w:r w:rsidRPr="00441927">
        <w:rPr>
          <w:rFonts w:asciiTheme="minorHAnsi" w:eastAsia="Times New Roman" w:hAnsiTheme="minorHAnsi" w:cs="Courier New"/>
          <w:kern w:val="0"/>
          <w:sz w:val="22"/>
          <w:szCs w:val="22"/>
          <w:lang w:eastAsia="it-IT" w:bidi="ar-SA"/>
        </w:rPr>
        <w:t>che</w:t>
      </w:r>
      <w:proofErr w:type="gramEnd"/>
      <w:r w:rsidRPr="00441927">
        <w:rPr>
          <w:rFonts w:asciiTheme="minorHAnsi" w:eastAsia="Times New Roman" w:hAnsiTheme="minorHAnsi" w:cs="Courier New"/>
          <w:kern w:val="0"/>
          <w:sz w:val="22"/>
          <w:szCs w:val="22"/>
          <w:lang w:eastAsia="it-IT" w:bidi="ar-SA"/>
        </w:rPr>
        <w:t xml:space="preserve"> le imprese mandanti sono/saranno:</w:t>
      </w:r>
    </w:p>
    <w:p w:rsidR="00441927" w:rsidRPr="00441927" w:rsidRDefault="00441927" w:rsidP="00441927">
      <w:pPr>
        <w:widowControl/>
        <w:spacing w:before="120" w:after="240"/>
        <w:jc w:val="both"/>
        <w:rPr>
          <w:rFonts w:asciiTheme="minorHAnsi" w:eastAsia="Times New Roman" w:hAnsiTheme="minorHAnsi" w:cs="Courier New"/>
          <w:kern w:val="0"/>
          <w:sz w:val="22"/>
          <w:szCs w:val="22"/>
          <w:lang w:eastAsia="it-IT" w:bidi="ar-SA"/>
        </w:rPr>
      </w:pPr>
      <w:r w:rsidRPr="00441927">
        <w:rPr>
          <w:rFonts w:asciiTheme="minorHAnsi" w:eastAsia="Times New Roman" w:hAnsiTheme="minorHAnsi" w:cs="Courier New"/>
          <w:kern w:val="0"/>
          <w:sz w:val="22"/>
          <w:szCs w:val="22"/>
          <w:lang w:eastAsia="it-IT" w:bidi="ar-SA"/>
        </w:rPr>
        <w:t>________________________</w:t>
      </w:r>
      <w:r>
        <w:rPr>
          <w:rFonts w:asciiTheme="minorHAnsi" w:eastAsia="Times New Roman" w:hAnsiTheme="minorHAnsi" w:cs="Courier New"/>
          <w:kern w:val="0"/>
          <w:sz w:val="22"/>
          <w:szCs w:val="22"/>
          <w:lang w:eastAsia="it-IT" w:bidi="ar-SA"/>
        </w:rPr>
        <w:t>___</w:t>
      </w:r>
      <w:r w:rsidRPr="00441927">
        <w:rPr>
          <w:rFonts w:asciiTheme="minorHAnsi" w:eastAsia="Times New Roman" w:hAnsiTheme="minorHAnsi" w:cs="Courier New"/>
          <w:kern w:val="0"/>
          <w:sz w:val="22"/>
          <w:szCs w:val="22"/>
          <w:lang w:eastAsia="it-IT" w:bidi="ar-SA"/>
        </w:rPr>
        <w:t>_</w:t>
      </w:r>
      <w:proofErr w:type="gramStart"/>
      <w:r w:rsidRPr="00441927">
        <w:rPr>
          <w:rFonts w:asciiTheme="minorHAnsi" w:eastAsia="Times New Roman" w:hAnsiTheme="minorHAnsi" w:cs="Courier New"/>
          <w:kern w:val="0"/>
          <w:sz w:val="22"/>
          <w:szCs w:val="22"/>
          <w:lang w:eastAsia="it-IT" w:bidi="ar-SA"/>
        </w:rPr>
        <w:t>_  con</w:t>
      </w:r>
      <w:proofErr w:type="gramEnd"/>
      <w:r w:rsidRPr="00441927">
        <w:rPr>
          <w:rFonts w:asciiTheme="minorHAnsi" w:eastAsia="Times New Roman" w:hAnsiTheme="minorHAnsi" w:cs="Courier New"/>
          <w:kern w:val="0"/>
          <w:sz w:val="22"/>
          <w:szCs w:val="22"/>
          <w:lang w:eastAsia="it-IT" w:bidi="ar-SA"/>
        </w:rPr>
        <w:t xml:space="preserve"> la seguente quota di partecipazione al raggruppamento ______%;</w:t>
      </w:r>
    </w:p>
    <w:p w:rsidR="00441927" w:rsidRPr="00441927" w:rsidRDefault="00441927" w:rsidP="00441927">
      <w:pPr>
        <w:widowControl/>
        <w:spacing w:before="120" w:after="240"/>
        <w:jc w:val="both"/>
        <w:rPr>
          <w:rFonts w:asciiTheme="minorHAnsi" w:eastAsia="Times New Roman" w:hAnsiTheme="minorHAnsi" w:cs="Courier New"/>
          <w:kern w:val="0"/>
          <w:sz w:val="22"/>
          <w:szCs w:val="22"/>
          <w:lang w:eastAsia="it-IT" w:bidi="ar-SA"/>
        </w:rPr>
      </w:pPr>
      <w:r w:rsidRPr="00441927">
        <w:rPr>
          <w:rFonts w:asciiTheme="minorHAnsi" w:eastAsia="Times New Roman" w:hAnsiTheme="minorHAnsi" w:cs="Courier New"/>
          <w:kern w:val="0"/>
          <w:sz w:val="22"/>
          <w:szCs w:val="22"/>
          <w:lang w:eastAsia="it-IT" w:bidi="ar-SA"/>
        </w:rPr>
        <w:t>____________________________</w:t>
      </w:r>
      <w:proofErr w:type="gramStart"/>
      <w:r w:rsidRPr="00441927">
        <w:rPr>
          <w:rFonts w:asciiTheme="minorHAnsi" w:eastAsia="Times New Roman" w:hAnsiTheme="minorHAnsi" w:cs="Courier New"/>
          <w:kern w:val="0"/>
          <w:sz w:val="22"/>
          <w:szCs w:val="22"/>
          <w:lang w:eastAsia="it-IT" w:bidi="ar-SA"/>
        </w:rPr>
        <w:t>_</w:t>
      </w:r>
      <w:r>
        <w:rPr>
          <w:rFonts w:asciiTheme="minorHAnsi" w:eastAsia="Times New Roman" w:hAnsiTheme="minorHAnsi" w:cs="Courier New"/>
          <w:kern w:val="0"/>
          <w:sz w:val="22"/>
          <w:szCs w:val="22"/>
          <w:lang w:eastAsia="it-IT" w:bidi="ar-SA"/>
        </w:rPr>
        <w:t xml:space="preserve">  </w:t>
      </w:r>
      <w:r w:rsidRPr="00441927">
        <w:rPr>
          <w:rFonts w:asciiTheme="minorHAnsi" w:eastAsia="Times New Roman" w:hAnsiTheme="minorHAnsi" w:cs="Courier New"/>
          <w:kern w:val="0"/>
          <w:sz w:val="22"/>
          <w:szCs w:val="22"/>
          <w:lang w:eastAsia="it-IT" w:bidi="ar-SA"/>
        </w:rPr>
        <w:t>con</w:t>
      </w:r>
      <w:proofErr w:type="gramEnd"/>
      <w:r w:rsidRPr="00441927">
        <w:rPr>
          <w:rFonts w:asciiTheme="minorHAnsi" w:eastAsia="Times New Roman" w:hAnsiTheme="minorHAnsi" w:cs="Courier New"/>
          <w:kern w:val="0"/>
          <w:sz w:val="22"/>
          <w:szCs w:val="22"/>
          <w:lang w:eastAsia="it-IT" w:bidi="ar-SA"/>
        </w:rPr>
        <w:t xml:space="preserve"> la seguente quota di partecipazione al raggruppamento ______%;</w:t>
      </w:r>
    </w:p>
    <w:p w:rsidR="00441927" w:rsidRPr="00441927" w:rsidRDefault="00441927" w:rsidP="00441927">
      <w:pPr>
        <w:widowControl/>
        <w:spacing w:before="120" w:after="240"/>
        <w:jc w:val="both"/>
        <w:rPr>
          <w:rFonts w:asciiTheme="minorHAnsi" w:eastAsia="Times New Roman" w:hAnsiTheme="minorHAnsi" w:cs="Courier New"/>
          <w:kern w:val="0"/>
          <w:sz w:val="22"/>
          <w:szCs w:val="22"/>
          <w:lang w:eastAsia="it-IT" w:bidi="ar-SA"/>
        </w:rPr>
      </w:pPr>
      <w:r w:rsidRPr="00441927">
        <w:rPr>
          <w:rFonts w:asciiTheme="minorHAnsi" w:eastAsia="Times New Roman" w:hAnsiTheme="minorHAnsi" w:cs="Courier New"/>
          <w:kern w:val="0"/>
          <w:sz w:val="22"/>
          <w:szCs w:val="22"/>
          <w:lang w:eastAsia="it-IT" w:bidi="ar-SA"/>
        </w:rPr>
        <w:t>____________________________</w:t>
      </w:r>
      <w:proofErr w:type="gramStart"/>
      <w:r w:rsidRPr="00441927">
        <w:rPr>
          <w:rFonts w:asciiTheme="minorHAnsi" w:eastAsia="Times New Roman" w:hAnsiTheme="minorHAnsi" w:cs="Courier New"/>
          <w:kern w:val="0"/>
          <w:sz w:val="22"/>
          <w:szCs w:val="22"/>
          <w:lang w:eastAsia="it-IT" w:bidi="ar-SA"/>
        </w:rPr>
        <w:t>_</w:t>
      </w:r>
      <w:r>
        <w:rPr>
          <w:rFonts w:asciiTheme="minorHAnsi" w:eastAsia="Times New Roman" w:hAnsiTheme="minorHAnsi" w:cs="Courier New"/>
          <w:kern w:val="0"/>
          <w:sz w:val="22"/>
          <w:szCs w:val="22"/>
          <w:lang w:eastAsia="it-IT" w:bidi="ar-SA"/>
        </w:rPr>
        <w:t xml:space="preserve">  </w:t>
      </w:r>
      <w:r w:rsidRPr="00441927">
        <w:rPr>
          <w:rFonts w:asciiTheme="minorHAnsi" w:eastAsia="Times New Roman" w:hAnsiTheme="minorHAnsi" w:cs="Courier New"/>
          <w:kern w:val="0"/>
          <w:sz w:val="22"/>
          <w:szCs w:val="22"/>
          <w:lang w:eastAsia="it-IT" w:bidi="ar-SA"/>
        </w:rPr>
        <w:t>con</w:t>
      </w:r>
      <w:proofErr w:type="gramEnd"/>
      <w:r w:rsidRPr="00441927">
        <w:rPr>
          <w:rFonts w:asciiTheme="minorHAnsi" w:eastAsia="Times New Roman" w:hAnsiTheme="minorHAnsi" w:cs="Courier New"/>
          <w:kern w:val="0"/>
          <w:sz w:val="22"/>
          <w:szCs w:val="22"/>
          <w:lang w:eastAsia="it-IT" w:bidi="ar-SA"/>
        </w:rPr>
        <w:t xml:space="preserve"> la seguente quota di partecipazione al raggruppamento _</w:t>
      </w:r>
      <w:r w:rsidR="00906B17">
        <w:rPr>
          <w:rFonts w:asciiTheme="minorHAnsi" w:eastAsia="Times New Roman" w:hAnsiTheme="minorHAnsi" w:cs="Courier New"/>
          <w:kern w:val="0"/>
          <w:sz w:val="22"/>
          <w:szCs w:val="22"/>
          <w:lang w:eastAsia="it-IT" w:bidi="ar-SA"/>
        </w:rPr>
        <w:t>____</w:t>
      </w:r>
      <w:r w:rsidRPr="00441927">
        <w:rPr>
          <w:rFonts w:asciiTheme="minorHAnsi" w:eastAsia="Times New Roman" w:hAnsiTheme="minorHAnsi" w:cs="Courier New"/>
          <w:kern w:val="0"/>
          <w:sz w:val="22"/>
          <w:szCs w:val="22"/>
          <w:lang w:eastAsia="it-IT" w:bidi="ar-SA"/>
        </w:rPr>
        <w:t>_%;</w:t>
      </w:r>
    </w:p>
    <w:p w:rsidR="00441927" w:rsidRPr="00441927" w:rsidRDefault="00441927" w:rsidP="00441927">
      <w:pPr>
        <w:widowControl/>
        <w:numPr>
          <w:ilvl w:val="0"/>
          <w:numId w:val="302"/>
        </w:numPr>
        <w:spacing w:before="120" w:after="240"/>
        <w:ind w:left="432" w:hanging="432"/>
        <w:jc w:val="both"/>
        <w:rPr>
          <w:rFonts w:asciiTheme="minorHAnsi" w:eastAsia="Times New Roman" w:hAnsiTheme="minorHAnsi" w:cs="Courier New"/>
          <w:kern w:val="0"/>
          <w:sz w:val="22"/>
          <w:szCs w:val="22"/>
          <w:lang w:eastAsia="it-IT" w:bidi="ar-SA"/>
        </w:rPr>
      </w:pPr>
      <w:proofErr w:type="gramStart"/>
      <w:r w:rsidRPr="00441927">
        <w:rPr>
          <w:rFonts w:asciiTheme="minorHAnsi" w:eastAsia="Times New Roman" w:hAnsiTheme="minorHAnsi" w:cs="Courier New"/>
          <w:kern w:val="0"/>
          <w:sz w:val="22"/>
          <w:szCs w:val="22"/>
          <w:lang w:eastAsia="it-IT" w:bidi="ar-SA"/>
        </w:rPr>
        <w:lastRenderedPageBreak/>
        <w:t>che</w:t>
      </w:r>
      <w:proofErr w:type="gramEnd"/>
      <w:r w:rsidRPr="00441927">
        <w:rPr>
          <w:rFonts w:asciiTheme="minorHAnsi" w:eastAsia="Times New Roman" w:hAnsiTheme="minorHAnsi" w:cs="Courier New"/>
          <w:kern w:val="0"/>
          <w:sz w:val="22"/>
          <w:szCs w:val="22"/>
          <w:lang w:eastAsia="it-IT" w:bidi="ar-SA"/>
        </w:rPr>
        <w:t xml:space="preserve"> i lavori saranno così ripartiti</w:t>
      </w:r>
      <w:r w:rsidRPr="00441927">
        <w:rPr>
          <w:rFonts w:asciiTheme="minorHAnsi" w:eastAsia="Times New Roman" w:hAnsiTheme="minorHAnsi" w:cs="Courier New"/>
          <w:kern w:val="0"/>
          <w:sz w:val="22"/>
          <w:szCs w:val="22"/>
          <w:vertAlign w:val="superscript"/>
          <w:lang w:eastAsia="it-IT" w:bidi="ar-SA"/>
        </w:rPr>
        <w:footnoteReference w:id="1"/>
      </w:r>
      <w:r w:rsidRPr="00441927">
        <w:rPr>
          <w:rFonts w:asciiTheme="minorHAnsi" w:eastAsia="Times New Roman" w:hAnsiTheme="minorHAnsi" w:cs="Courier New"/>
          <w:kern w:val="0"/>
          <w:sz w:val="22"/>
          <w:szCs w:val="22"/>
          <w:lang w:eastAsia="it-IT" w:bidi="ar-SA"/>
        </w:rPr>
        <w:t xml:space="preserve"> :</w:t>
      </w:r>
    </w:p>
    <w:p w:rsidR="00441927" w:rsidRPr="00441927" w:rsidRDefault="00441927" w:rsidP="00441927">
      <w:pPr>
        <w:widowControl/>
        <w:spacing w:before="120" w:after="240"/>
        <w:jc w:val="both"/>
        <w:rPr>
          <w:rFonts w:asciiTheme="minorHAnsi" w:eastAsia="Times New Roman" w:hAnsiTheme="minorHAnsi" w:cs="Courier New"/>
          <w:kern w:val="0"/>
          <w:sz w:val="22"/>
          <w:szCs w:val="22"/>
          <w:lang w:eastAsia="it-IT" w:bidi="ar-SA"/>
        </w:rPr>
      </w:pPr>
      <w:r w:rsidRPr="00441927">
        <w:rPr>
          <w:rFonts w:asciiTheme="minorHAnsi" w:eastAsia="Times New Roman" w:hAnsiTheme="minorHAnsi" w:cs="Courier New"/>
          <w:kern w:val="0"/>
          <w:sz w:val="22"/>
          <w:szCs w:val="22"/>
          <w:lang w:eastAsia="it-IT" w:bidi="ar-SA"/>
        </w:rPr>
        <w:t>Impresa ______________</w:t>
      </w:r>
      <w:r w:rsidR="00906B17">
        <w:rPr>
          <w:rFonts w:asciiTheme="minorHAnsi" w:eastAsia="Times New Roman" w:hAnsiTheme="minorHAnsi" w:cs="Courier New"/>
          <w:kern w:val="0"/>
          <w:sz w:val="22"/>
          <w:szCs w:val="22"/>
          <w:lang w:eastAsia="it-IT" w:bidi="ar-SA"/>
        </w:rPr>
        <w:t>____________</w:t>
      </w:r>
      <w:r w:rsidRPr="00441927">
        <w:rPr>
          <w:rFonts w:asciiTheme="minorHAnsi" w:eastAsia="Times New Roman" w:hAnsiTheme="minorHAnsi" w:cs="Courier New"/>
          <w:kern w:val="0"/>
          <w:sz w:val="22"/>
          <w:szCs w:val="22"/>
          <w:lang w:eastAsia="it-IT" w:bidi="ar-SA"/>
        </w:rPr>
        <w:t>categoria______ per una quota del ____________%</w:t>
      </w:r>
    </w:p>
    <w:p w:rsidR="00441927" w:rsidRPr="00441927" w:rsidRDefault="00441927" w:rsidP="00441927">
      <w:pPr>
        <w:widowControl/>
        <w:spacing w:before="120" w:after="240"/>
        <w:jc w:val="both"/>
        <w:rPr>
          <w:rFonts w:asciiTheme="minorHAnsi" w:eastAsia="Times New Roman" w:hAnsiTheme="minorHAnsi" w:cs="Courier New"/>
          <w:kern w:val="0"/>
          <w:sz w:val="22"/>
          <w:szCs w:val="22"/>
          <w:lang w:eastAsia="it-IT" w:bidi="ar-SA"/>
        </w:rPr>
      </w:pPr>
      <w:r w:rsidRPr="00441927">
        <w:rPr>
          <w:rFonts w:asciiTheme="minorHAnsi" w:eastAsia="Times New Roman" w:hAnsiTheme="minorHAnsi" w:cs="Courier New"/>
          <w:kern w:val="0"/>
          <w:sz w:val="22"/>
          <w:szCs w:val="22"/>
          <w:lang w:eastAsia="it-IT" w:bidi="ar-SA"/>
        </w:rPr>
        <w:t>Impresa ______________</w:t>
      </w:r>
      <w:r w:rsidR="00906B17">
        <w:rPr>
          <w:rFonts w:asciiTheme="minorHAnsi" w:eastAsia="Times New Roman" w:hAnsiTheme="minorHAnsi" w:cs="Courier New"/>
          <w:kern w:val="0"/>
          <w:sz w:val="22"/>
          <w:szCs w:val="22"/>
          <w:lang w:eastAsia="it-IT" w:bidi="ar-SA"/>
        </w:rPr>
        <w:t>____________</w:t>
      </w:r>
      <w:r w:rsidRPr="00441927">
        <w:rPr>
          <w:rFonts w:asciiTheme="minorHAnsi" w:eastAsia="Times New Roman" w:hAnsiTheme="minorHAnsi" w:cs="Courier New"/>
          <w:kern w:val="0"/>
          <w:sz w:val="22"/>
          <w:szCs w:val="22"/>
          <w:lang w:eastAsia="it-IT" w:bidi="ar-SA"/>
        </w:rPr>
        <w:t>categoria______ per una quota del ____________%</w:t>
      </w:r>
    </w:p>
    <w:p w:rsidR="00441927" w:rsidRPr="00441927" w:rsidRDefault="00441927" w:rsidP="00441927">
      <w:pPr>
        <w:widowControl/>
        <w:spacing w:before="120" w:after="240"/>
        <w:jc w:val="both"/>
        <w:rPr>
          <w:rFonts w:asciiTheme="minorHAnsi" w:eastAsia="Times New Roman" w:hAnsiTheme="minorHAnsi" w:cs="Courier New"/>
          <w:kern w:val="0"/>
          <w:sz w:val="22"/>
          <w:szCs w:val="22"/>
          <w:lang w:eastAsia="it-IT" w:bidi="ar-SA"/>
        </w:rPr>
      </w:pPr>
      <w:r w:rsidRPr="00441927">
        <w:rPr>
          <w:rFonts w:asciiTheme="minorHAnsi" w:eastAsia="Times New Roman" w:hAnsiTheme="minorHAnsi" w:cs="Courier New"/>
          <w:kern w:val="0"/>
          <w:sz w:val="22"/>
          <w:szCs w:val="22"/>
          <w:lang w:eastAsia="it-IT" w:bidi="ar-SA"/>
        </w:rPr>
        <w:t>Impresa _____________</w:t>
      </w:r>
      <w:r w:rsidR="00906B17">
        <w:rPr>
          <w:rFonts w:asciiTheme="minorHAnsi" w:eastAsia="Times New Roman" w:hAnsiTheme="minorHAnsi" w:cs="Courier New"/>
          <w:kern w:val="0"/>
          <w:sz w:val="22"/>
          <w:szCs w:val="22"/>
          <w:lang w:eastAsia="it-IT" w:bidi="ar-SA"/>
        </w:rPr>
        <w:t>____________</w:t>
      </w:r>
      <w:r w:rsidRPr="00441927">
        <w:rPr>
          <w:rFonts w:asciiTheme="minorHAnsi" w:eastAsia="Times New Roman" w:hAnsiTheme="minorHAnsi" w:cs="Courier New"/>
          <w:kern w:val="0"/>
          <w:sz w:val="22"/>
          <w:szCs w:val="22"/>
          <w:lang w:eastAsia="it-IT" w:bidi="ar-SA"/>
        </w:rPr>
        <w:t>_categoria_____</w:t>
      </w:r>
      <w:r w:rsidR="00906B17">
        <w:rPr>
          <w:rFonts w:asciiTheme="minorHAnsi" w:eastAsia="Times New Roman" w:hAnsiTheme="minorHAnsi" w:cs="Courier New"/>
          <w:kern w:val="0"/>
          <w:sz w:val="22"/>
          <w:szCs w:val="22"/>
          <w:lang w:eastAsia="it-IT" w:bidi="ar-SA"/>
        </w:rPr>
        <w:t>_</w:t>
      </w:r>
      <w:r w:rsidRPr="00441927">
        <w:rPr>
          <w:rFonts w:asciiTheme="minorHAnsi" w:eastAsia="Times New Roman" w:hAnsiTheme="minorHAnsi" w:cs="Courier New"/>
          <w:kern w:val="0"/>
          <w:sz w:val="22"/>
          <w:szCs w:val="22"/>
          <w:lang w:eastAsia="it-IT" w:bidi="ar-SA"/>
        </w:rPr>
        <w:t xml:space="preserve"> per una quota del ____________%</w:t>
      </w:r>
    </w:p>
    <w:p w:rsidR="00441927" w:rsidRPr="00481FDC" w:rsidRDefault="00441927" w:rsidP="00441927">
      <w:pPr>
        <w:widowControl/>
        <w:spacing w:before="120" w:after="240"/>
        <w:jc w:val="both"/>
        <w:rPr>
          <w:rFonts w:asciiTheme="minorHAnsi" w:eastAsia="Times New Roman" w:hAnsiTheme="minorHAnsi" w:cs="Courier New"/>
          <w:kern w:val="0"/>
          <w:sz w:val="22"/>
          <w:szCs w:val="22"/>
          <w:lang w:eastAsia="it-IT" w:bidi="ar-SA"/>
        </w:rPr>
      </w:pPr>
    </w:p>
    <w:p w:rsidR="00975560" w:rsidRDefault="00EE6710">
      <w:pPr>
        <w:pStyle w:val="AElencotratto"/>
        <w:rPr>
          <w:rFonts w:ascii="Calibri" w:hAnsi="Calibri" w:cs="Times New Roman"/>
          <w:sz w:val="24"/>
          <w:szCs w:val="24"/>
        </w:rPr>
      </w:pPr>
      <w:r>
        <w:rPr>
          <w:rFonts w:ascii="Calibri" w:hAnsi="Calibri" w:cs="Times New Roman"/>
          <w:sz w:val="24"/>
          <w:szCs w:val="24"/>
        </w:rPr>
        <w:t>…………………………………., …..……………………..</w:t>
      </w:r>
    </w:p>
    <w:p w:rsidR="00975560" w:rsidRDefault="00EE6710">
      <w:pPr>
        <w:pStyle w:val="Standard"/>
        <w:rPr>
          <w:rFonts w:ascii="Calibri" w:hAnsi="Calibri"/>
        </w:rPr>
      </w:pPr>
      <w:r>
        <w:rPr>
          <w:rFonts w:ascii="Calibri" w:hAnsi="Calibri"/>
        </w:rPr>
        <w:t>[Luogo]</w:t>
      </w:r>
      <w:r>
        <w:rPr>
          <w:rFonts w:ascii="Calibri" w:hAnsi="Calibri"/>
        </w:rPr>
        <w:tab/>
      </w:r>
      <w:r>
        <w:rPr>
          <w:rFonts w:ascii="Calibri" w:hAnsi="Calibri"/>
        </w:rPr>
        <w:tab/>
      </w:r>
      <w:r>
        <w:rPr>
          <w:rFonts w:ascii="Calibri" w:hAnsi="Calibri"/>
        </w:rPr>
        <w:tab/>
        <w:t>[Data]</w:t>
      </w:r>
    </w:p>
    <w:p w:rsidR="00975560" w:rsidRDefault="00EE6710">
      <w:pPr>
        <w:pStyle w:val="Standard"/>
        <w:ind w:left="5664"/>
        <w:jc w:val="center"/>
        <w:rPr>
          <w:rFonts w:ascii="Calibri" w:hAnsi="Calibri"/>
        </w:rPr>
      </w:pPr>
      <w:r>
        <w:rPr>
          <w:rFonts w:ascii="Calibri" w:hAnsi="Calibri"/>
        </w:rPr>
        <w:t>……………………………………</w:t>
      </w:r>
    </w:p>
    <w:p w:rsidR="00975560" w:rsidRDefault="00EE6710">
      <w:pPr>
        <w:pStyle w:val="Standard"/>
        <w:ind w:left="5664"/>
        <w:jc w:val="center"/>
        <w:rPr>
          <w:rFonts w:ascii="Calibri" w:hAnsi="Calibri"/>
        </w:rPr>
      </w:pPr>
      <w:r>
        <w:rPr>
          <w:rFonts w:ascii="Calibri" w:hAnsi="Calibri"/>
        </w:rPr>
        <w:t>[Firma leggibile]</w:t>
      </w:r>
    </w:p>
    <w:p w:rsidR="00975560" w:rsidRDefault="00975560">
      <w:pPr>
        <w:pStyle w:val="Standard"/>
        <w:ind w:left="5664"/>
        <w:jc w:val="center"/>
        <w:rPr>
          <w:rFonts w:ascii="Calibri" w:eastAsia="Calibri, Calibri" w:hAnsi="Calibri" w:cs="Calibri, Calibri"/>
          <w:i/>
          <w:iCs/>
          <w:color w:val="000000"/>
          <w:shd w:val="clear" w:color="auto" w:fill="FFFF00"/>
        </w:rPr>
      </w:pPr>
    </w:p>
    <w:p w:rsidR="00975560" w:rsidRDefault="00EE6710">
      <w:pPr>
        <w:pStyle w:val="Standard"/>
        <w:autoSpaceDE w:val="0"/>
        <w:spacing w:line="360" w:lineRule="auto"/>
        <w:jc w:val="center"/>
        <w:rPr>
          <w:rFonts w:ascii="Calibri" w:eastAsia="Calibri, Calibri" w:hAnsi="Calibri" w:cs="Calibri, Calibri"/>
          <w:color w:val="000000"/>
        </w:rPr>
      </w:pPr>
      <w:r w:rsidRPr="00802CDD">
        <w:rPr>
          <w:rFonts w:ascii="Calibri" w:eastAsia="Calibri, Calibri" w:hAnsi="Calibri" w:cs="Calibri, Calibri"/>
          <w:color w:val="000000"/>
          <w:highlight w:val="yellow"/>
        </w:rPr>
        <w:t>[Allegare copia fotostatica non autenticata del documento di identità del sottoscrittore]</w:t>
      </w:r>
    </w:p>
    <w:p w:rsidR="00441927" w:rsidRDefault="00441927">
      <w:pPr>
        <w:widowControl/>
        <w:suppressAutoHyphens w:val="0"/>
        <w:autoSpaceDN/>
        <w:textAlignment w:val="auto"/>
        <w:rPr>
          <w:rFonts w:ascii="Calibri" w:eastAsia="Calibri, Calibri" w:hAnsi="Calibri" w:cs="Calibri, Calibri"/>
          <w:color w:val="000000"/>
          <w:highlight w:val="yellow"/>
        </w:rPr>
      </w:pPr>
      <w:r>
        <w:rPr>
          <w:rFonts w:ascii="Calibri" w:eastAsia="Calibri, Calibri" w:hAnsi="Calibri" w:cs="Calibri, Calibri"/>
          <w:color w:val="000000"/>
          <w:highlight w:val="yellow"/>
        </w:rPr>
        <w:br w:type="page"/>
      </w:r>
    </w:p>
    <w:p w:rsidR="00441927" w:rsidRDefault="00214D65" w:rsidP="00214D65">
      <w:pPr>
        <w:pStyle w:val="Standard"/>
        <w:autoSpaceDE w:val="0"/>
        <w:spacing w:line="360" w:lineRule="auto"/>
        <w:rPr>
          <w:rFonts w:ascii="Calibri" w:eastAsia="Calibri, Calibri" w:hAnsi="Calibri" w:cs="Calibri, Calibri"/>
          <w:color w:val="000000"/>
        </w:rPr>
      </w:pPr>
      <w:r w:rsidRPr="0013742B">
        <w:rPr>
          <w:rFonts w:ascii="Calibri" w:eastAsia="Calibri, Calibri" w:hAnsi="Calibri" w:cs="Calibri, Calibri"/>
          <w:b/>
          <w:iCs/>
          <w:sz w:val="22"/>
          <w:szCs w:val="22"/>
          <w:shd w:val="clear" w:color="auto" w:fill="FFFFFF"/>
        </w:rPr>
        <w:lastRenderedPageBreak/>
        <w:t>N.B.:</w:t>
      </w:r>
    </w:p>
    <w:p w:rsidR="00975560" w:rsidRPr="0057132E" w:rsidRDefault="00EE6710">
      <w:pPr>
        <w:pStyle w:val="Standard"/>
        <w:spacing w:line="360" w:lineRule="auto"/>
        <w:jc w:val="both"/>
        <w:rPr>
          <w:sz w:val="22"/>
          <w:szCs w:val="22"/>
        </w:rPr>
      </w:pPr>
      <w:r w:rsidRPr="0057132E">
        <w:rPr>
          <w:rFonts w:ascii="Calibri" w:hAnsi="Calibri"/>
          <w:color w:val="000000"/>
          <w:sz w:val="22"/>
          <w:szCs w:val="22"/>
        </w:rPr>
        <w:t>[</w:t>
      </w:r>
      <w:r w:rsidRPr="0057132E">
        <w:rPr>
          <w:rFonts w:ascii="Calibri" w:hAnsi="Calibri"/>
          <w:iCs/>
          <w:color w:val="000000"/>
          <w:sz w:val="22"/>
          <w:szCs w:val="22"/>
        </w:rPr>
        <w:t>Il concorrente indica la forma singola o associata con la quale l’impresa partecipa alla gara (impresa singola, consorzio, RTI, aggregazione di imprese di rete, GEIE).</w:t>
      </w:r>
    </w:p>
    <w:p w:rsidR="00975560" w:rsidRPr="0057132E" w:rsidRDefault="00EE6710">
      <w:pPr>
        <w:pStyle w:val="Standard"/>
        <w:spacing w:line="360" w:lineRule="auto"/>
        <w:jc w:val="both"/>
        <w:rPr>
          <w:rFonts w:ascii="Calibri" w:hAnsi="Calibri"/>
          <w:b/>
          <w:iCs/>
          <w:color w:val="000000"/>
          <w:sz w:val="22"/>
          <w:szCs w:val="22"/>
        </w:rPr>
      </w:pPr>
      <w:r w:rsidRPr="0057132E">
        <w:rPr>
          <w:rFonts w:ascii="Calibri" w:hAnsi="Calibri"/>
          <w:b/>
          <w:iCs/>
          <w:color w:val="000000"/>
          <w:sz w:val="22"/>
          <w:szCs w:val="22"/>
        </w:rPr>
        <w:t>In caso di partecipazione in RTI, consorzio ordinario, aggregazione di imprese di rete, GEIE, il concorrente fornisce i dati identificativi (ragione sociale, codice fiscale, sede) e il ruolo di ciascuna impresa (mandataria/mandante; capofila/consorziata).</w:t>
      </w:r>
    </w:p>
    <w:p w:rsidR="00975560" w:rsidRPr="0057132E" w:rsidRDefault="00EE6710">
      <w:pPr>
        <w:pStyle w:val="Standard"/>
        <w:spacing w:line="360" w:lineRule="auto"/>
        <w:jc w:val="both"/>
        <w:rPr>
          <w:rFonts w:ascii="Calibri" w:hAnsi="Calibri"/>
          <w:iCs/>
          <w:color w:val="000000"/>
          <w:sz w:val="22"/>
          <w:szCs w:val="22"/>
        </w:rPr>
      </w:pPr>
      <w:r w:rsidRPr="0057132E">
        <w:rPr>
          <w:rFonts w:ascii="Calibri" w:hAnsi="Calibri"/>
          <w:iCs/>
          <w:color w:val="000000"/>
          <w:sz w:val="22"/>
          <w:szCs w:val="22"/>
        </w:rPr>
        <w:t xml:space="preserve">Nel caso di consorzio di cooperative e imprese artigiane o di consorzio stabile di cui all’art. 45, comma 2 </w:t>
      </w:r>
      <w:proofErr w:type="spellStart"/>
      <w:r w:rsidRPr="0057132E">
        <w:rPr>
          <w:rFonts w:ascii="Calibri" w:hAnsi="Calibri"/>
          <w:iCs/>
          <w:color w:val="000000"/>
          <w:sz w:val="22"/>
          <w:szCs w:val="22"/>
        </w:rPr>
        <w:t>lett</w:t>
      </w:r>
      <w:proofErr w:type="spellEnd"/>
      <w:r w:rsidRPr="0057132E">
        <w:rPr>
          <w:rFonts w:ascii="Calibri" w:hAnsi="Calibri"/>
          <w:iCs/>
          <w:color w:val="000000"/>
          <w:sz w:val="22"/>
          <w:szCs w:val="22"/>
        </w:rPr>
        <w:t>. b) e c), del Codice, il consorzio indica il consorziato per il quale concorre alla gara; qualora il consorzio non indichi per quale/i consorziato/i concorre, si intende che lo stesso partecipa in nome e per conto proprio.</w:t>
      </w:r>
    </w:p>
    <w:p w:rsidR="00975560" w:rsidRPr="0057132E" w:rsidRDefault="00EE6710">
      <w:pPr>
        <w:pStyle w:val="Standard"/>
        <w:spacing w:line="360" w:lineRule="auto"/>
        <w:jc w:val="both"/>
        <w:rPr>
          <w:rFonts w:ascii="Calibri" w:hAnsi="Calibri"/>
          <w:iCs/>
          <w:color w:val="000000"/>
          <w:sz w:val="22"/>
          <w:szCs w:val="22"/>
        </w:rPr>
      </w:pPr>
      <w:r w:rsidRPr="0057132E">
        <w:rPr>
          <w:rFonts w:ascii="Calibri" w:hAnsi="Calibri"/>
          <w:iCs/>
          <w:color w:val="000000"/>
          <w:sz w:val="22"/>
          <w:szCs w:val="22"/>
        </w:rPr>
        <w:t>■ Nel caso di raggruppamento temporaneo o consorzio ordinario costituiti, la domanda è sottoscritta dalla mandataria/capofila.</w:t>
      </w:r>
    </w:p>
    <w:p w:rsidR="00975560" w:rsidRPr="0057132E" w:rsidRDefault="00EE6710">
      <w:pPr>
        <w:pStyle w:val="Standard"/>
        <w:spacing w:line="360" w:lineRule="auto"/>
        <w:jc w:val="both"/>
        <w:rPr>
          <w:rFonts w:ascii="Calibri" w:hAnsi="Calibri"/>
          <w:iCs/>
          <w:color w:val="000000"/>
          <w:sz w:val="22"/>
          <w:szCs w:val="22"/>
        </w:rPr>
      </w:pPr>
      <w:r w:rsidRPr="0057132E">
        <w:rPr>
          <w:rFonts w:ascii="Calibri" w:hAnsi="Calibri"/>
          <w:iCs/>
          <w:color w:val="000000"/>
          <w:sz w:val="22"/>
          <w:szCs w:val="22"/>
        </w:rPr>
        <w:t>■ Nel caso di raggruppamento temporaneo o consorzio ordinario non ancora costituiti, la domanda è sottoscritta da tutti i soggetti che costituiranno il raggruppamento o consorzio;</w:t>
      </w:r>
    </w:p>
    <w:p w:rsidR="00975560" w:rsidRPr="0057132E" w:rsidRDefault="00EE6710">
      <w:pPr>
        <w:pStyle w:val="Standard"/>
        <w:spacing w:line="360" w:lineRule="auto"/>
        <w:jc w:val="both"/>
        <w:rPr>
          <w:rFonts w:ascii="Calibri" w:hAnsi="Calibri"/>
          <w:iCs/>
          <w:color w:val="000000"/>
          <w:sz w:val="22"/>
          <w:szCs w:val="22"/>
        </w:rPr>
      </w:pPr>
      <w:r w:rsidRPr="0057132E">
        <w:rPr>
          <w:rFonts w:ascii="Calibri" w:hAnsi="Calibri"/>
          <w:iCs/>
          <w:color w:val="000000"/>
          <w:sz w:val="22"/>
          <w:szCs w:val="22"/>
        </w:rPr>
        <w:t>■ Nel caso di aggregazioni di imprese aderenti al contratto di rete si fa riferimento alla disciplina</w:t>
      </w:r>
    </w:p>
    <w:p w:rsidR="00975560" w:rsidRPr="0057132E" w:rsidRDefault="00EE6710">
      <w:pPr>
        <w:pStyle w:val="Standard"/>
        <w:spacing w:line="360" w:lineRule="auto"/>
        <w:jc w:val="both"/>
        <w:rPr>
          <w:rFonts w:ascii="Calibri" w:hAnsi="Calibri"/>
          <w:iCs/>
          <w:color w:val="000000"/>
          <w:sz w:val="22"/>
          <w:szCs w:val="22"/>
        </w:rPr>
      </w:pPr>
      <w:proofErr w:type="gramStart"/>
      <w:r w:rsidRPr="0057132E">
        <w:rPr>
          <w:rFonts w:ascii="Calibri" w:hAnsi="Calibri"/>
          <w:iCs/>
          <w:color w:val="000000"/>
          <w:sz w:val="22"/>
          <w:szCs w:val="22"/>
        </w:rPr>
        <w:t>prevista</w:t>
      </w:r>
      <w:proofErr w:type="gramEnd"/>
      <w:r w:rsidRPr="0057132E">
        <w:rPr>
          <w:rFonts w:ascii="Calibri" w:hAnsi="Calibri"/>
          <w:iCs/>
          <w:color w:val="000000"/>
          <w:sz w:val="22"/>
          <w:szCs w:val="22"/>
        </w:rPr>
        <w:t xml:space="preserve"> per i raggruppamenti temporanei di imprese, in quanto compatibile. In particolare:</w:t>
      </w:r>
    </w:p>
    <w:p w:rsidR="00975560" w:rsidRPr="0057132E" w:rsidRDefault="00EE6710">
      <w:pPr>
        <w:pStyle w:val="Standard"/>
        <w:spacing w:line="360" w:lineRule="auto"/>
        <w:jc w:val="both"/>
        <w:rPr>
          <w:sz w:val="22"/>
          <w:szCs w:val="22"/>
        </w:rPr>
      </w:pPr>
      <w:r w:rsidRPr="0057132E">
        <w:rPr>
          <w:rFonts w:ascii="Calibri" w:hAnsi="Calibri"/>
          <w:iCs/>
          <w:color w:val="000000"/>
          <w:sz w:val="22"/>
          <w:szCs w:val="22"/>
        </w:rPr>
        <w:t xml:space="preserve">a. ■ </w:t>
      </w:r>
      <w:r w:rsidRPr="0057132E">
        <w:rPr>
          <w:rFonts w:ascii="Calibri" w:hAnsi="Calibri"/>
          <w:b/>
          <w:iCs/>
          <w:color w:val="000000"/>
          <w:sz w:val="22"/>
          <w:szCs w:val="22"/>
        </w:rPr>
        <w:t>se la rete è dotata di un organo comune con potere di rappresentanza e con soggettività giuridica</w:t>
      </w:r>
      <w:r w:rsidRPr="0057132E">
        <w:rPr>
          <w:rFonts w:ascii="Calibri" w:hAnsi="Calibri"/>
          <w:iCs/>
          <w:color w:val="000000"/>
          <w:sz w:val="22"/>
          <w:szCs w:val="22"/>
        </w:rPr>
        <w:t xml:space="preserve">, ai sensi dell’art. 3, comma 4-quater, del </w:t>
      </w:r>
      <w:proofErr w:type="spellStart"/>
      <w:r w:rsidRPr="0057132E">
        <w:rPr>
          <w:rFonts w:ascii="Calibri" w:hAnsi="Calibri"/>
          <w:iCs/>
          <w:color w:val="000000"/>
          <w:sz w:val="22"/>
          <w:szCs w:val="22"/>
        </w:rPr>
        <w:t>d.l.</w:t>
      </w:r>
      <w:proofErr w:type="spellEnd"/>
      <w:r w:rsidRPr="0057132E">
        <w:rPr>
          <w:rFonts w:ascii="Calibri" w:hAnsi="Calibri"/>
          <w:iCs/>
          <w:color w:val="000000"/>
          <w:sz w:val="22"/>
          <w:szCs w:val="22"/>
        </w:rPr>
        <w:t xml:space="preserve"> 10 febbraio 2009, n. 5, la domanda di partecipazione deve essere sottoscritta dal legale rappresentante/procuratore del solo operatore economico che riveste la funzione di organo comune;</w:t>
      </w:r>
    </w:p>
    <w:p w:rsidR="00975560" w:rsidRPr="0057132E" w:rsidRDefault="00EE6710">
      <w:pPr>
        <w:pStyle w:val="Standard"/>
        <w:spacing w:line="360" w:lineRule="auto"/>
        <w:jc w:val="both"/>
        <w:rPr>
          <w:sz w:val="22"/>
          <w:szCs w:val="22"/>
        </w:rPr>
      </w:pPr>
      <w:r w:rsidRPr="0057132E">
        <w:rPr>
          <w:rFonts w:ascii="Calibri" w:hAnsi="Calibri"/>
          <w:iCs/>
          <w:color w:val="000000"/>
          <w:sz w:val="22"/>
          <w:szCs w:val="22"/>
        </w:rPr>
        <w:t xml:space="preserve">b. ■ </w:t>
      </w:r>
      <w:r w:rsidRPr="0057132E">
        <w:rPr>
          <w:rFonts w:ascii="Calibri" w:hAnsi="Calibri"/>
          <w:b/>
          <w:iCs/>
          <w:color w:val="000000"/>
          <w:sz w:val="22"/>
          <w:szCs w:val="22"/>
        </w:rPr>
        <w:t>se la rete è dotata di un organo comune con potere di rappresentanza ma è priva di soggettività giuridica</w:t>
      </w:r>
      <w:r w:rsidRPr="0057132E">
        <w:rPr>
          <w:rFonts w:ascii="Calibri" w:hAnsi="Calibri"/>
          <w:iCs/>
          <w:color w:val="000000"/>
          <w:sz w:val="22"/>
          <w:szCs w:val="22"/>
        </w:rPr>
        <w:t xml:space="preserve">, ai sensi dell’art. 3, comma 4-quater, del </w:t>
      </w:r>
      <w:proofErr w:type="spellStart"/>
      <w:r w:rsidRPr="0057132E">
        <w:rPr>
          <w:rFonts w:ascii="Calibri" w:hAnsi="Calibri"/>
          <w:iCs/>
          <w:color w:val="000000"/>
          <w:sz w:val="22"/>
          <w:szCs w:val="22"/>
        </w:rPr>
        <w:t>d.l.</w:t>
      </w:r>
      <w:proofErr w:type="spellEnd"/>
      <w:r w:rsidRPr="0057132E">
        <w:rPr>
          <w:rFonts w:ascii="Calibri" w:hAnsi="Calibri"/>
          <w:iCs/>
          <w:color w:val="000000"/>
          <w:sz w:val="22"/>
          <w:szCs w:val="22"/>
        </w:rPr>
        <w:t xml:space="preserve"> 10 febbraio 2009, n. 5, la domanda di partecipazione deve essere sottoscritta dal legale rappresentante/procuratore dell’impresa che riveste le funzioni di organo comune nonché da ognuna delle imprese aderenti al contratto di rete che partecipano alla gara;</w:t>
      </w:r>
    </w:p>
    <w:p w:rsidR="00975560" w:rsidRPr="0057132E" w:rsidRDefault="00EE6710">
      <w:pPr>
        <w:pStyle w:val="Standard"/>
        <w:spacing w:line="360" w:lineRule="auto"/>
        <w:jc w:val="both"/>
        <w:rPr>
          <w:sz w:val="22"/>
          <w:szCs w:val="22"/>
        </w:rPr>
      </w:pPr>
      <w:r w:rsidRPr="0057132E">
        <w:rPr>
          <w:rFonts w:ascii="Calibri" w:hAnsi="Calibri"/>
          <w:iCs/>
          <w:color w:val="000000"/>
          <w:sz w:val="22"/>
          <w:szCs w:val="22"/>
        </w:rPr>
        <w:t xml:space="preserve">c. ■ </w:t>
      </w:r>
      <w:r w:rsidRPr="0057132E">
        <w:rPr>
          <w:rFonts w:ascii="Calibri" w:hAnsi="Calibri"/>
          <w:b/>
          <w:iCs/>
          <w:color w:val="000000"/>
          <w:sz w:val="22"/>
          <w:szCs w:val="22"/>
        </w:rPr>
        <w:t>se la rete è dotata di un organo comune privo del potere di rappresentanza o se la rete è sprovvista di organo comune, oppure se l’organo comune è privo dei requisiti di qualificazione richiesti per assumere la veste di mandataria</w:t>
      </w:r>
      <w:r w:rsidRPr="0057132E">
        <w:rPr>
          <w:rFonts w:ascii="Calibri" w:hAnsi="Calibri"/>
          <w:iCs/>
          <w:color w:val="000000"/>
          <w:sz w:val="22"/>
          <w:szCs w:val="22"/>
        </w:rPr>
        <w:t>, la domanda di partecipazione deve essere sottoscritta dal legale rappresentante dell’impresa aderente alla rete che riveste la qualifica di mandataria, ovvero, in caso di partecipazione nelle forme del raggruppamento da costituirsi, da ognuna delle imprese aderenti al contratto di rete che partecipa alla gara.</w:t>
      </w:r>
    </w:p>
    <w:p w:rsidR="00975560" w:rsidRPr="0057132E" w:rsidRDefault="00EE6710">
      <w:pPr>
        <w:pStyle w:val="Standard"/>
        <w:spacing w:line="360" w:lineRule="auto"/>
        <w:jc w:val="both"/>
        <w:rPr>
          <w:rFonts w:ascii="Calibri" w:hAnsi="Calibri"/>
          <w:iCs/>
          <w:color w:val="000000"/>
          <w:sz w:val="22"/>
          <w:szCs w:val="22"/>
        </w:rPr>
      </w:pPr>
      <w:r w:rsidRPr="0057132E">
        <w:rPr>
          <w:rFonts w:ascii="Calibri" w:hAnsi="Calibri"/>
          <w:iCs/>
          <w:color w:val="000000"/>
          <w:sz w:val="22"/>
          <w:szCs w:val="22"/>
        </w:rPr>
        <w:t xml:space="preserve">■ Nel caso di consorzio di cooperative e imprese artigiane o di consorzio stabile di cui all’art. 45, comma 2 </w:t>
      </w:r>
      <w:proofErr w:type="spellStart"/>
      <w:r w:rsidRPr="0057132E">
        <w:rPr>
          <w:rFonts w:ascii="Calibri" w:hAnsi="Calibri"/>
          <w:iCs/>
          <w:color w:val="000000"/>
          <w:sz w:val="22"/>
          <w:szCs w:val="22"/>
        </w:rPr>
        <w:t>lett</w:t>
      </w:r>
      <w:proofErr w:type="spellEnd"/>
      <w:r w:rsidRPr="0057132E">
        <w:rPr>
          <w:rFonts w:ascii="Calibri" w:hAnsi="Calibri"/>
          <w:iCs/>
          <w:color w:val="000000"/>
          <w:sz w:val="22"/>
          <w:szCs w:val="22"/>
        </w:rPr>
        <w:t>. b) e c), del Codice, la domanda è sottoscritta dal consorzio medesimo.</w:t>
      </w:r>
    </w:p>
    <w:p w:rsidR="00975560" w:rsidRPr="0057132E" w:rsidRDefault="00EE6710">
      <w:pPr>
        <w:pStyle w:val="Standard"/>
        <w:spacing w:line="360" w:lineRule="auto"/>
        <w:jc w:val="both"/>
        <w:rPr>
          <w:rFonts w:ascii="Calibri" w:hAnsi="Calibri"/>
          <w:iCs/>
          <w:color w:val="000000"/>
          <w:sz w:val="22"/>
          <w:szCs w:val="22"/>
        </w:rPr>
      </w:pPr>
      <w:r w:rsidRPr="0057132E">
        <w:rPr>
          <w:rFonts w:ascii="Calibri" w:hAnsi="Calibri"/>
          <w:iCs/>
          <w:color w:val="000000"/>
          <w:sz w:val="22"/>
          <w:szCs w:val="22"/>
        </w:rPr>
        <w:t>Il concorrente allega:</w:t>
      </w:r>
    </w:p>
    <w:p w:rsidR="00975560" w:rsidRPr="0057132E" w:rsidRDefault="00EE6710">
      <w:pPr>
        <w:pStyle w:val="Standard"/>
        <w:spacing w:line="360" w:lineRule="auto"/>
        <w:jc w:val="both"/>
        <w:rPr>
          <w:rFonts w:ascii="Calibri" w:hAnsi="Calibri"/>
          <w:iCs/>
          <w:color w:val="000000"/>
          <w:sz w:val="22"/>
          <w:szCs w:val="22"/>
        </w:rPr>
      </w:pPr>
      <w:r w:rsidRPr="0057132E">
        <w:rPr>
          <w:rFonts w:ascii="Calibri" w:hAnsi="Calibri"/>
          <w:iCs/>
          <w:color w:val="000000"/>
          <w:sz w:val="22"/>
          <w:szCs w:val="22"/>
        </w:rPr>
        <w:t>a) ■ copia fotostatica di un documento d’identità del sottoscrittore</w:t>
      </w:r>
    </w:p>
    <w:p w:rsidR="00975560" w:rsidRDefault="00EE6710" w:rsidP="00214D65">
      <w:pPr>
        <w:pStyle w:val="Standard"/>
        <w:autoSpaceDE w:val="0"/>
        <w:spacing w:line="360" w:lineRule="auto"/>
        <w:jc w:val="both"/>
        <w:rPr>
          <w:rFonts w:ascii="Calibri" w:eastAsia="Calibri, Calibri" w:hAnsi="Calibri" w:cs="Calibri, Calibri"/>
          <w:i/>
          <w:iCs/>
        </w:rPr>
      </w:pPr>
      <w:r w:rsidRPr="0057132E">
        <w:rPr>
          <w:rFonts w:ascii="Calibri" w:eastAsia="Calibri, Calibri" w:hAnsi="Calibri" w:cs="Calibri, Calibri"/>
          <w:iCs/>
          <w:color w:val="000000"/>
          <w:sz w:val="22"/>
          <w:szCs w:val="22"/>
        </w:rPr>
        <w:t xml:space="preserve">b) </w:t>
      </w:r>
      <w:r w:rsidRPr="0057132E">
        <w:rPr>
          <w:rFonts w:ascii="Arial" w:eastAsia="Calibri, Calibri" w:hAnsi="Arial" w:cs="Arial"/>
          <w:iCs/>
          <w:color w:val="000000"/>
          <w:sz w:val="22"/>
          <w:szCs w:val="22"/>
        </w:rPr>
        <w:t>■</w:t>
      </w:r>
      <w:r w:rsidRPr="0057132E">
        <w:rPr>
          <w:rFonts w:ascii="Calibri" w:eastAsia="Calibri, Calibri" w:hAnsi="Calibri" w:cs="Calibri, Calibri"/>
          <w:iCs/>
          <w:color w:val="000000"/>
          <w:sz w:val="22"/>
          <w:szCs w:val="22"/>
        </w:rPr>
        <w:t xml:space="preserve"> copia conforme all</w:t>
      </w:r>
      <w:r w:rsidRPr="0057132E">
        <w:rPr>
          <w:rFonts w:ascii="Calibri" w:eastAsia="Calibri, Calibri" w:hAnsi="Calibri" w:cs="Calibri"/>
          <w:iCs/>
          <w:color w:val="000000"/>
          <w:sz w:val="22"/>
          <w:szCs w:val="22"/>
        </w:rPr>
        <w:t>’</w:t>
      </w:r>
      <w:r w:rsidRPr="0057132E">
        <w:rPr>
          <w:rFonts w:ascii="Calibri" w:eastAsia="Calibri, Calibri" w:hAnsi="Calibri" w:cs="Calibri, Calibri"/>
          <w:iCs/>
          <w:color w:val="000000"/>
          <w:sz w:val="22"/>
          <w:szCs w:val="22"/>
        </w:rPr>
        <w:t>originale della procura oppure, nel solo caso in cui dalla visura camerale del concorrente risulti l</w:t>
      </w:r>
      <w:r w:rsidRPr="0057132E">
        <w:rPr>
          <w:rFonts w:ascii="Calibri" w:eastAsia="Calibri, Calibri" w:hAnsi="Calibri" w:cs="Calibri"/>
          <w:iCs/>
          <w:color w:val="000000"/>
          <w:sz w:val="22"/>
          <w:szCs w:val="22"/>
        </w:rPr>
        <w:t>’</w:t>
      </w:r>
      <w:r w:rsidRPr="0057132E">
        <w:rPr>
          <w:rFonts w:ascii="Calibri" w:eastAsia="Calibri, Calibri" w:hAnsi="Calibri" w:cs="Calibri, Calibri"/>
          <w:iCs/>
          <w:color w:val="000000"/>
          <w:sz w:val="22"/>
          <w:szCs w:val="22"/>
        </w:rPr>
        <w:t>indicazione espressa dei poteri rappresentativi conferiti con la procura, la dichiarazione sostitutiva resa dal procuratore attestante la sussistenza dei poteri rappresentativi risultanti dalla visura.]</w:t>
      </w:r>
      <w:bookmarkStart w:id="1" w:name="_GoBack"/>
      <w:bookmarkEnd w:id="1"/>
    </w:p>
    <w:sectPr w:rsidR="00975560">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B09" w:rsidRDefault="00995B09">
      <w:r>
        <w:separator/>
      </w:r>
    </w:p>
  </w:endnote>
  <w:endnote w:type="continuationSeparator" w:id="0">
    <w:p w:rsidR="00995B09" w:rsidRDefault="0099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OpenSymbol, 'Arial Unicode MS'">
    <w:charset w:val="02"/>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宋体">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ymie SWC">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Kunstler Script">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Geneva, Arial">
    <w:charset w:val="00"/>
    <w:family w:val="swiss"/>
    <w:pitch w:val="variable"/>
  </w:font>
  <w:font w:name="StopD, 'Courier New'">
    <w:charset w:val="00"/>
    <w:family w:val="decorative"/>
    <w:pitch w:val="variable"/>
  </w:font>
  <w:font w:name="Franklin Gothic Medium Cond">
    <w:altName w:val="Arial Narrow"/>
    <w:charset w:val="00"/>
    <w:family w:val="swiss"/>
    <w:pitch w:val="variable"/>
    <w:sig w:usb0="00000001" w:usb1="00000000" w:usb2="00000000" w:usb3="00000000" w:csb0="0000009F" w:csb1="00000000"/>
  </w:font>
  <w:font w:name="Calibri, Calibri">
    <w:altName w:val="Arial"/>
    <w:charset w:val="00"/>
    <w:family w:val="swiss"/>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B09" w:rsidRDefault="00995B09">
      <w:r>
        <w:rPr>
          <w:color w:val="000000"/>
        </w:rPr>
        <w:separator/>
      </w:r>
    </w:p>
  </w:footnote>
  <w:footnote w:type="continuationSeparator" w:id="0">
    <w:p w:rsidR="00995B09" w:rsidRDefault="00995B09">
      <w:r>
        <w:continuationSeparator/>
      </w:r>
    </w:p>
  </w:footnote>
  <w:footnote w:id="1">
    <w:p w:rsidR="00441927" w:rsidRDefault="00441927" w:rsidP="00441927">
      <w:pPr>
        <w:pStyle w:val="Testonotaapidipagina"/>
        <w:jc w:val="both"/>
      </w:pPr>
      <w:r w:rsidRPr="00CB7E0F">
        <w:rPr>
          <w:rStyle w:val="Rimandonotaapidipagina"/>
        </w:rPr>
        <w:footnoteRef/>
      </w:r>
      <w:r>
        <w:t xml:space="preserve">Ai sensi dell’art. 92, comma 2, del D.P.R. n. 207/2010 e </w:t>
      </w:r>
      <w:proofErr w:type="spellStart"/>
      <w:r>
        <w:t>s.m.i.</w:t>
      </w:r>
      <w:proofErr w:type="spellEnd"/>
      <w:r>
        <w:t xml:space="preserve">, in caso di raggruppamento temporaneo o di consorzio ordinario di </w:t>
      </w:r>
      <w:r>
        <w:rPr>
          <w:u w:val="single"/>
        </w:rPr>
        <w:t>tipo orizzontale</w:t>
      </w:r>
      <w:r>
        <w:t xml:space="preserve"> la mandataria o capogruppo deve essere in possesso del requisito nella misura non inferiore al 40% di quanto richiesto al concorrente singolo; ogni mandante o impresa consorziata deve essere in possesso del requisito nella misura non inferiore al 10% dell’importo dei lavori;</w:t>
      </w:r>
    </w:p>
    <w:p w:rsidR="00441927" w:rsidRPr="00196ACD" w:rsidRDefault="00441927" w:rsidP="00441927">
      <w:pPr>
        <w:pStyle w:val="Testonotaapidipagina"/>
        <w:jc w:val="both"/>
      </w:pPr>
      <w:r w:rsidRPr="00196ACD">
        <w:t xml:space="preserve">Ai sensi dell'art.92, comma 3, del D.P.R. n.207/2010 e </w:t>
      </w:r>
      <w:proofErr w:type="spellStart"/>
      <w:r w:rsidRPr="00196ACD">
        <w:t>s.m.i.</w:t>
      </w:r>
      <w:proofErr w:type="spellEnd"/>
      <w:r w:rsidRPr="00196ACD">
        <w:t xml:space="preserve">, in caso di raggruppamento temporaneo o di consorzio ordinario di </w:t>
      </w:r>
      <w:r w:rsidRPr="00196ACD">
        <w:rPr>
          <w:u w:val="single"/>
        </w:rPr>
        <w:t>tipo verticale</w:t>
      </w:r>
      <w:r w:rsidRPr="00196ACD">
        <w:t xml:space="preserve">, la mandataria o capogruppo deve possedere il requisito nella categoria prevalente e per il relativo importo; </w:t>
      </w:r>
      <w:r w:rsidRPr="008364A3">
        <w:t>nelle categorie scorporate ciascuna mandante possiede il requisito previsto per l'importo dei lavori della categoria che intende assumere e nella misura indicata per l'impresa singola.</w:t>
      </w:r>
    </w:p>
    <w:p w:rsidR="00441927" w:rsidRDefault="00441927" w:rsidP="00441927">
      <w:pPr>
        <w:pStyle w:val="Testonotaapidipagina"/>
        <w:jc w:val="both"/>
      </w:pPr>
    </w:p>
    <w:p w:rsidR="00441927" w:rsidRDefault="00441927" w:rsidP="00441927">
      <w:pPr>
        <w:pStyle w:val="Testonotaapidipagin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312FF"/>
    <w:multiLevelType w:val="multilevel"/>
    <w:tmpl w:val="0728CF9C"/>
    <w:styleLink w:val="RTFNum20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0253FB1"/>
    <w:multiLevelType w:val="multilevel"/>
    <w:tmpl w:val="2FFE994A"/>
    <w:styleLink w:val="RTFNum8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0B25169"/>
    <w:multiLevelType w:val="multilevel"/>
    <w:tmpl w:val="FC840CDE"/>
    <w:styleLink w:val="RTFNum25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0DC1ADF"/>
    <w:multiLevelType w:val="multilevel"/>
    <w:tmpl w:val="39027BC6"/>
    <w:styleLink w:val="RTFNum7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0E46BB5"/>
    <w:multiLevelType w:val="multilevel"/>
    <w:tmpl w:val="B1C8EDBE"/>
    <w:styleLink w:val="RTFNum2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13322F3"/>
    <w:multiLevelType w:val="multilevel"/>
    <w:tmpl w:val="F0A69442"/>
    <w:styleLink w:val="WW8Num20"/>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788" w:hanging="504"/>
      </w:pPr>
      <w:rPr>
        <w:rFonts w:cs="Arial"/>
        <w:b/>
        <w:i/>
        <w:sz w:val="24"/>
        <w:szCs w:val="24"/>
      </w:rPr>
    </w:lvl>
    <w:lvl w:ilvl="3">
      <w:start w:val="1"/>
      <w:numFmt w:val="lowerLetter"/>
      <w:lvlText w:val="%4."/>
      <w:lvlJc w:val="left"/>
      <w:pPr>
        <w:ind w:left="3342" w:hanging="648"/>
      </w:pPr>
      <w:rPr>
        <w:rFonts w:cs="Arial"/>
      </w:rPr>
    </w:lvl>
    <w:lvl w:ilvl="4">
      <w:start w:val="1"/>
      <w:numFmt w:val="decimal"/>
      <w:lvlText w:val="%1.%2.%3.%4.%5."/>
      <w:lvlJc w:val="left"/>
      <w:pPr>
        <w:ind w:left="3344"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046FA2"/>
    <w:multiLevelType w:val="multilevel"/>
    <w:tmpl w:val="AE3A5440"/>
    <w:styleLink w:val="RTFNum22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38709FB"/>
    <w:multiLevelType w:val="multilevel"/>
    <w:tmpl w:val="47CE2DA2"/>
    <w:styleLink w:val="RTFNum13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413716E"/>
    <w:multiLevelType w:val="multilevel"/>
    <w:tmpl w:val="CF466776"/>
    <w:styleLink w:val="RTFNum51"/>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4A907AB"/>
    <w:multiLevelType w:val="multilevel"/>
    <w:tmpl w:val="CDC0D548"/>
    <w:styleLink w:val="RTFNum60"/>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6051006"/>
    <w:multiLevelType w:val="multilevel"/>
    <w:tmpl w:val="C61CAF72"/>
    <w:styleLink w:val="RTFNum7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64F3AD8"/>
    <w:multiLevelType w:val="multilevel"/>
    <w:tmpl w:val="444C97D4"/>
    <w:styleLink w:val="RTFNum23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6C14542"/>
    <w:multiLevelType w:val="multilevel"/>
    <w:tmpl w:val="80D84B06"/>
    <w:styleLink w:val="RTFNum1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768589E"/>
    <w:multiLevelType w:val="multilevel"/>
    <w:tmpl w:val="FE083088"/>
    <w:styleLink w:val="WW8Num33"/>
    <w:lvl w:ilvl="0">
      <w:start w:val="1"/>
      <w:numFmt w:val="decimal"/>
      <w:lvlText w:val="%1."/>
      <w:lvlJc w:val="left"/>
      <w:pPr>
        <w:ind w:left="2421" w:hanging="360"/>
      </w:pPr>
      <w:rPr>
        <w:rFonts w:cs="Calibri"/>
        <w:b/>
        <w:i/>
        <w:sz w:val="24"/>
        <w:szCs w:val="24"/>
        <w:shd w:val="clear" w:color="auto" w:fil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FA3953"/>
    <w:multiLevelType w:val="multilevel"/>
    <w:tmpl w:val="BA329F7A"/>
    <w:styleLink w:val="RTFNum4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9123AAE"/>
    <w:multiLevelType w:val="multilevel"/>
    <w:tmpl w:val="EE7EEDB2"/>
    <w:styleLink w:val="RTFNum6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0AE47D69"/>
    <w:multiLevelType w:val="multilevel"/>
    <w:tmpl w:val="D1C2767E"/>
    <w:styleLink w:val="WW8Num17"/>
    <w:lvl w:ilvl="0">
      <w:start w:val="16"/>
      <w:numFmt w:val="decimal"/>
      <w:lvlText w:val="%1."/>
      <w:lvlJc w:val="left"/>
      <w:pPr>
        <w:ind w:left="360" w:hanging="360"/>
      </w:pPr>
      <w:rPr>
        <w:rFonts w:cs="Calibri"/>
        <w:b/>
        <w:iCs/>
        <w:sz w:val="24"/>
        <w:szCs w:val="24"/>
        <w:lang w:eastAsia="it-IT"/>
      </w:r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rPr>
        <w:rFonts w:cs="Calibri"/>
        <w:sz w:val="24"/>
        <w:szCs w:val="24"/>
        <w:lang w:eastAsia="it-I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9B664F"/>
    <w:multiLevelType w:val="multilevel"/>
    <w:tmpl w:val="82380262"/>
    <w:styleLink w:val="RTFNum10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BAE4402"/>
    <w:multiLevelType w:val="multilevel"/>
    <w:tmpl w:val="995E1FE8"/>
    <w:styleLink w:val="RTFNum9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0C98439B"/>
    <w:multiLevelType w:val="multilevel"/>
    <w:tmpl w:val="C792BB18"/>
    <w:styleLink w:val="RTFNum64"/>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0CD16911"/>
    <w:multiLevelType w:val="multilevel"/>
    <w:tmpl w:val="08DE6ED4"/>
    <w:styleLink w:val="RTFNum17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0CED18BF"/>
    <w:multiLevelType w:val="multilevel"/>
    <w:tmpl w:val="1A720D64"/>
    <w:styleLink w:val="RTFNum19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0D2A3F4F"/>
    <w:multiLevelType w:val="multilevel"/>
    <w:tmpl w:val="EFC0294A"/>
    <w:styleLink w:val="RTFNum22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0D830C6B"/>
    <w:multiLevelType w:val="multilevel"/>
    <w:tmpl w:val="4AA4FA6C"/>
    <w:styleLink w:val="RTFNum25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E2001A1"/>
    <w:multiLevelType w:val="multilevel"/>
    <w:tmpl w:val="7714BB3E"/>
    <w:styleLink w:val="RTFNum1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E6A1FC9"/>
    <w:multiLevelType w:val="multilevel"/>
    <w:tmpl w:val="2B8E43E2"/>
    <w:styleLink w:val="RTFNum3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F7A5C61"/>
    <w:multiLevelType w:val="multilevel"/>
    <w:tmpl w:val="708C2C60"/>
    <w:styleLink w:val="RTFNum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0F892EFF"/>
    <w:multiLevelType w:val="multilevel"/>
    <w:tmpl w:val="6EAAD9FA"/>
    <w:styleLink w:val="RTFNum7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0FF56FDF"/>
    <w:multiLevelType w:val="multilevel"/>
    <w:tmpl w:val="02D634AC"/>
    <w:styleLink w:val="WW8Num4"/>
    <w:lvl w:ilvl="0">
      <w:start w:val="1"/>
      <w:numFmt w:val="lowerLetter"/>
      <w:lvlText w:val="%1)"/>
      <w:lvlJc w:val="left"/>
      <w:pPr>
        <w:ind w:left="1287" w:hanging="360"/>
      </w:pPr>
      <w:rPr>
        <w:rFonts w:cs="Times New Roman"/>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lowerLetter"/>
      <w:lvlText w:val="%4)"/>
      <w:lvlJc w:val="left"/>
      <w:pPr>
        <w:ind w:left="3447" w:hanging="360"/>
      </w:pPr>
      <w:rPr>
        <w:rFonts w:cs="Calibri"/>
        <w:b/>
        <w:i/>
        <w:sz w:val="24"/>
        <w:szCs w:val="24"/>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100C3EE8"/>
    <w:multiLevelType w:val="multilevel"/>
    <w:tmpl w:val="0F36F17E"/>
    <w:styleLink w:val="RTFNum10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102D4B84"/>
    <w:multiLevelType w:val="multilevel"/>
    <w:tmpl w:val="83F606FE"/>
    <w:styleLink w:val="RTFNum21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103205DA"/>
    <w:multiLevelType w:val="multilevel"/>
    <w:tmpl w:val="439636E6"/>
    <w:styleLink w:val="RTFNum91"/>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106D4A6F"/>
    <w:multiLevelType w:val="multilevel"/>
    <w:tmpl w:val="7FB4B4F2"/>
    <w:styleLink w:val="RTFNum69"/>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10B054CB"/>
    <w:multiLevelType w:val="multilevel"/>
    <w:tmpl w:val="78920672"/>
    <w:styleLink w:val="RTFNum2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11F34F46"/>
    <w:multiLevelType w:val="multilevel"/>
    <w:tmpl w:val="07441EC6"/>
    <w:styleLink w:val="RTFNum11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12451227"/>
    <w:multiLevelType w:val="multilevel"/>
    <w:tmpl w:val="408C932E"/>
    <w:styleLink w:val="RTFNum10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13251C20"/>
    <w:multiLevelType w:val="multilevel"/>
    <w:tmpl w:val="38D0DDD6"/>
    <w:styleLink w:val="RTFNum15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134E52E3"/>
    <w:multiLevelType w:val="multilevel"/>
    <w:tmpl w:val="4F584224"/>
    <w:styleLink w:val="RTFNum18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136E1C2E"/>
    <w:multiLevelType w:val="multilevel"/>
    <w:tmpl w:val="990CF96C"/>
    <w:styleLink w:val="RTFNum3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140F41D8"/>
    <w:multiLevelType w:val="multilevel"/>
    <w:tmpl w:val="95D48B58"/>
    <w:styleLink w:val="RTFNum19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15B916B3"/>
    <w:multiLevelType w:val="multilevel"/>
    <w:tmpl w:val="0A7A6BFA"/>
    <w:styleLink w:val="RTFNum150"/>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15D00E80"/>
    <w:multiLevelType w:val="multilevel"/>
    <w:tmpl w:val="0884FD4A"/>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42" w15:restartNumberingAfterBreak="0">
    <w:nsid w:val="15DF4DCE"/>
    <w:multiLevelType w:val="multilevel"/>
    <w:tmpl w:val="1F568456"/>
    <w:styleLink w:val="WW8Num21"/>
    <w:lvl w:ilvl="0">
      <w:numFmt w:val="bullet"/>
      <w:lvlText w:val=""/>
      <w:lvlJc w:val="left"/>
      <w:pPr>
        <w:ind w:left="2136" w:hanging="360"/>
      </w:pPr>
      <w:rPr>
        <w:rFonts w:ascii="Symbol" w:hAnsi="Symbol" w:cs="Calibri"/>
        <w:color w:val="1F497D"/>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160E4083"/>
    <w:multiLevelType w:val="multilevel"/>
    <w:tmpl w:val="21D8B138"/>
    <w:styleLink w:val="WW8Num37"/>
    <w:lvl w:ilvl="0">
      <w:start w:val="16"/>
      <w:numFmt w:val="decimal"/>
      <w:lvlText w:val="%1."/>
      <w:lvlJc w:val="left"/>
      <w:pPr>
        <w:ind w:left="720" w:hanging="360"/>
      </w:pPr>
      <w:rPr>
        <w:rFonts w:cs="Calibri"/>
        <w:bCs/>
        <w:iCs/>
        <w:sz w:val="24"/>
        <w:szCs w:val="24"/>
      </w:rPr>
    </w:lvl>
    <w:lvl w:ilvl="1">
      <w:start w:val="5"/>
      <w:numFmt w:val="decimal"/>
      <w:lvlText w:val="%1.%2"/>
      <w:lvlJc w:val="left"/>
      <w:pPr>
        <w:ind w:left="1080" w:hanging="360"/>
      </w:pPr>
      <w:rPr>
        <w:rFonts w:cs="Calibri"/>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4" w15:restartNumberingAfterBreak="0">
    <w:nsid w:val="16D40390"/>
    <w:multiLevelType w:val="multilevel"/>
    <w:tmpl w:val="9864DF22"/>
    <w:styleLink w:val="RTFNum16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17611A84"/>
    <w:multiLevelType w:val="multilevel"/>
    <w:tmpl w:val="0426A0C6"/>
    <w:styleLink w:val="RTFNum19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17CD35CA"/>
    <w:multiLevelType w:val="multilevel"/>
    <w:tmpl w:val="9AF05B26"/>
    <w:styleLink w:val="RTFNum3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18080E91"/>
    <w:multiLevelType w:val="multilevel"/>
    <w:tmpl w:val="03029CD8"/>
    <w:styleLink w:val="RTFNum23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188F5EFC"/>
    <w:multiLevelType w:val="multilevel"/>
    <w:tmpl w:val="50402BF0"/>
    <w:styleLink w:val="RTFNum17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1A200245"/>
    <w:multiLevelType w:val="multilevel"/>
    <w:tmpl w:val="A59842AA"/>
    <w:styleLink w:val="RTFNum194"/>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1A2C2F3D"/>
    <w:multiLevelType w:val="multilevel"/>
    <w:tmpl w:val="F070B35A"/>
    <w:styleLink w:val="WW8Num19"/>
    <w:lvl w:ilvl="0">
      <w:start w:val="1"/>
      <w:numFmt w:val="decimal"/>
      <w:lvlText w:val="%1)"/>
      <w:lvlJc w:val="left"/>
      <w:pPr>
        <w:ind w:left="2483" w:hanging="360"/>
      </w:pPr>
      <w:rPr>
        <w:rFonts w:cs="Calibri"/>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1AF55C43"/>
    <w:multiLevelType w:val="multilevel"/>
    <w:tmpl w:val="A5423F9A"/>
    <w:styleLink w:val="RTFNum22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1B2F0A6B"/>
    <w:multiLevelType w:val="multilevel"/>
    <w:tmpl w:val="96C6C6F0"/>
    <w:styleLink w:val="RTFNum23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1B3B6B1E"/>
    <w:multiLevelType w:val="multilevel"/>
    <w:tmpl w:val="3498175C"/>
    <w:styleLink w:val="RTFNum24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1B5A0B1A"/>
    <w:multiLevelType w:val="multilevel"/>
    <w:tmpl w:val="4C107E28"/>
    <w:styleLink w:val="WW8Num38"/>
    <w:lvl w:ilvl="0">
      <w:start w:val="16"/>
      <w:numFmt w:val="decimal"/>
      <w:lvlText w:val="%1."/>
      <w:lvlJc w:val="left"/>
      <w:pPr>
        <w:ind w:left="720" w:hanging="360"/>
      </w:pPr>
    </w:lvl>
    <w:lvl w:ilvl="1">
      <w:start w:val="9"/>
      <w:numFmt w:val="decimal"/>
      <w:lvlText w:val="%1.%2"/>
      <w:lvlJc w:val="left"/>
      <w:pPr>
        <w:ind w:left="1080" w:hanging="360"/>
      </w:pPr>
      <w:rPr>
        <w:rFonts w:cs="Calibri"/>
        <w:sz w:val="24"/>
        <w:szCs w:val="24"/>
      </w:rPr>
    </w:lvl>
    <w:lvl w:ilvl="2">
      <w:start w:val="1"/>
      <w:numFmt w:val="decimal"/>
      <w:lvlText w:val="%1.%2.%3."/>
      <w:lvlJc w:val="left"/>
      <w:pPr>
        <w:ind w:left="1440" w:hanging="360"/>
      </w:pPr>
    </w:lvl>
    <w:lvl w:ilvl="3">
      <w:start w:val="1"/>
      <w:numFmt w:val="decimal"/>
      <w:lvlText w:val="%1.%2.%3.%4."/>
      <w:lvlJc w:val="left"/>
      <w:pPr>
        <w:ind w:left="1800" w:hanging="360"/>
      </w:pPr>
      <w:rPr>
        <w:rFonts w:cs="Calibri"/>
        <w:sz w:val="24"/>
        <w:szCs w:val="24"/>
      </w:r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5" w15:restartNumberingAfterBreak="0">
    <w:nsid w:val="1C1D4B02"/>
    <w:multiLevelType w:val="multilevel"/>
    <w:tmpl w:val="C67037F0"/>
    <w:styleLink w:val="RTFNum57"/>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1C2452BB"/>
    <w:multiLevelType w:val="multilevel"/>
    <w:tmpl w:val="26700C6C"/>
    <w:styleLink w:val="RTFNum11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1C3853ED"/>
    <w:multiLevelType w:val="multilevel"/>
    <w:tmpl w:val="D20CBEDE"/>
    <w:styleLink w:val="RTFNum20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1C6164DB"/>
    <w:multiLevelType w:val="multilevel"/>
    <w:tmpl w:val="F926B702"/>
    <w:styleLink w:val="RTFNum15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1C8144B8"/>
    <w:multiLevelType w:val="multilevel"/>
    <w:tmpl w:val="38D21846"/>
    <w:styleLink w:val="RTFNum20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1CE6553F"/>
    <w:multiLevelType w:val="multilevel"/>
    <w:tmpl w:val="22D0E058"/>
    <w:styleLink w:val="RTFNum17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1D8E0BB6"/>
    <w:multiLevelType w:val="multilevel"/>
    <w:tmpl w:val="F81253FE"/>
    <w:styleLink w:val="RTFNum16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1DA73C62"/>
    <w:multiLevelType w:val="multilevel"/>
    <w:tmpl w:val="901AD9F8"/>
    <w:styleLink w:val="WW8Num10"/>
    <w:lvl w:ilvl="0">
      <w:start w:val="2"/>
      <w:numFmt w:val="lowerRoman"/>
      <w:lvlText w:val="%1)"/>
      <w:lvlJc w:val="left"/>
      <w:pPr>
        <w:ind w:left="2700" w:hanging="720"/>
      </w:pPr>
      <w:rPr>
        <w:rFonts w:cs="Calibri"/>
        <w:b w:val="0"/>
        <w:sz w:val="24"/>
        <w:szCs w:val="24"/>
        <w:lang w:eastAsia="it-I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1E235E70"/>
    <w:multiLevelType w:val="multilevel"/>
    <w:tmpl w:val="62C810C4"/>
    <w:styleLink w:val="RTFNum2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1E945AEB"/>
    <w:multiLevelType w:val="multilevel"/>
    <w:tmpl w:val="53BA71B2"/>
    <w:styleLink w:val="RTFNum10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1EEC75A1"/>
    <w:multiLevelType w:val="multilevel"/>
    <w:tmpl w:val="E188D282"/>
    <w:styleLink w:val="RTFNum2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1F6944F0"/>
    <w:multiLevelType w:val="multilevel"/>
    <w:tmpl w:val="00980002"/>
    <w:styleLink w:val="RTFNum17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202F556B"/>
    <w:multiLevelType w:val="multilevel"/>
    <w:tmpl w:val="5EEE6A74"/>
    <w:styleLink w:val="RTFNum18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20EB0949"/>
    <w:multiLevelType w:val="multilevel"/>
    <w:tmpl w:val="CA780198"/>
    <w:styleLink w:val="RTFNum17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21625327"/>
    <w:multiLevelType w:val="multilevel"/>
    <w:tmpl w:val="94C028A4"/>
    <w:styleLink w:val="WW8Num14"/>
    <w:lvl w:ilvl="0">
      <w:start w:val="1"/>
      <w:numFmt w:val="decimal"/>
      <w:lvlText w:val="%1."/>
      <w:lvlJc w:val="left"/>
      <w:pPr>
        <w:ind w:left="360" w:hanging="360"/>
      </w:pPr>
      <w:rPr>
        <w:b/>
        <w:lang w:eastAsia="it-IT"/>
      </w:rPr>
    </w:lvl>
    <w:lvl w:ilvl="1">
      <w:start w:val="1"/>
      <w:numFmt w:val="decimal"/>
      <w:lvlText w:val="%1.%2."/>
      <w:lvlJc w:val="left"/>
      <w:pPr>
        <w:ind w:left="432" w:hanging="432"/>
      </w:pPr>
    </w:lvl>
    <w:lvl w:ilvl="2">
      <w:start w:val="1"/>
      <w:numFmt w:val="decimal"/>
      <w:lvlText w:val="%3)"/>
      <w:lvlJc w:val="left"/>
      <w:pPr>
        <w:ind w:left="1355" w:hanging="504"/>
      </w:pPr>
      <w:rPr>
        <w:rFonts w:cs="Calibri"/>
        <w:sz w:val="24"/>
        <w:szCs w:val="24"/>
      </w:rPr>
    </w:lvl>
    <w:lvl w:ilvl="3">
      <w:start w:val="1"/>
      <w:numFmt w:val="lowerLetter"/>
      <w:lvlText w:val="%4)"/>
      <w:lvlJc w:val="left"/>
      <w:pPr>
        <w:ind w:left="932" w:hanging="648"/>
      </w:pPr>
      <w:rPr>
        <w:rFonts w:cs="Calibri"/>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217D6E82"/>
    <w:multiLevelType w:val="multilevel"/>
    <w:tmpl w:val="5F048B08"/>
    <w:styleLink w:val="WW8Num3"/>
    <w:lvl w:ilvl="0">
      <w:numFmt w:val="bullet"/>
      <w:lvlText w:val=""/>
      <w:lvlJc w:val="left"/>
      <w:pPr>
        <w:ind w:left="720" w:hanging="360"/>
      </w:p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71" w15:restartNumberingAfterBreak="0">
    <w:nsid w:val="21D4678D"/>
    <w:multiLevelType w:val="multilevel"/>
    <w:tmpl w:val="ABA2D172"/>
    <w:styleLink w:val="RTFNum21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223F0138"/>
    <w:multiLevelType w:val="multilevel"/>
    <w:tmpl w:val="01E0709C"/>
    <w:styleLink w:val="RTFNum18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22571462"/>
    <w:multiLevelType w:val="multilevel"/>
    <w:tmpl w:val="5C7C5D8C"/>
    <w:styleLink w:val="RTFNum11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22B36F02"/>
    <w:multiLevelType w:val="multilevel"/>
    <w:tmpl w:val="C526C018"/>
    <w:styleLink w:val="RTFNum1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22B7728D"/>
    <w:multiLevelType w:val="multilevel"/>
    <w:tmpl w:val="C7EAF5E8"/>
    <w:styleLink w:val="WW8Num34"/>
    <w:lvl w:ilvl="0">
      <w:numFmt w:val="bullet"/>
      <w:lvlText w:val=""/>
      <w:lvlJc w:val="left"/>
      <w:pPr>
        <w:ind w:left="1440" w:hanging="360"/>
      </w:pPr>
      <w:rPr>
        <w:rFonts w:ascii="Symbol" w:hAnsi="Symbol" w:cs="Symbol"/>
        <w:color w:val="auto"/>
        <w:sz w:val="24"/>
        <w:szCs w:val="24"/>
        <w:shd w:val="clear" w:color="auto" w:fill="FFFF00"/>
        <w:lang w:eastAsia="it-IT"/>
      </w:rPr>
    </w:lvl>
    <w:lvl w:ilvl="1">
      <w:numFmt w:val="bullet"/>
      <w:lvlText w:val="◦"/>
      <w:lvlJc w:val="left"/>
      <w:pPr>
        <w:ind w:left="1800" w:hanging="360"/>
      </w:pPr>
      <w:rPr>
        <w:rFonts w:ascii="OpenSymbol, 'Arial Unicode MS'" w:hAnsi="OpenSymbol, 'Arial Unicode MS'" w:cs="Courier New"/>
      </w:rPr>
    </w:lvl>
    <w:lvl w:ilvl="2">
      <w:numFmt w:val="bullet"/>
      <w:lvlText w:val="▪"/>
      <w:lvlJc w:val="left"/>
      <w:pPr>
        <w:ind w:left="2160" w:hanging="360"/>
      </w:pPr>
      <w:rPr>
        <w:rFonts w:ascii="OpenSymbol, 'Arial Unicode MS'" w:hAnsi="OpenSymbol, 'Arial Unicode MS'" w:cs="Courier New"/>
      </w:rPr>
    </w:lvl>
    <w:lvl w:ilvl="3">
      <w:numFmt w:val="bullet"/>
      <w:lvlText w:val=""/>
      <w:lvlJc w:val="left"/>
      <w:pPr>
        <w:ind w:left="2520" w:hanging="360"/>
      </w:pPr>
      <w:rPr>
        <w:rFonts w:ascii="Symbol" w:hAnsi="Symbol" w:cs="Symbol"/>
        <w:color w:val="auto"/>
        <w:sz w:val="24"/>
        <w:szCs w:val="24"/>
        <w:shd w:val="clear" w:color="auto" w:fill="FFFF00"/>
        <w:lang w:eastAsia="it-IT"/>
      </w:rPr>
    </w:lvl>
    <w:lvl w:ilvl="4">
      <w:numFmt w:val="bullet"/>
      <w:lvlText w:val="◦"/>
      <w:lvlJc w:val="left"/>
      <w:pPr>
        <w:ind w:left="2880" w:hanging="360"/>
      </w:pPr>
      <w:rPr>
        <w:rFonts w:ascii="OpenSymbol, 'Arial Unicode MS'" w:hAnsi="OpenSymbol, 'Arial Unicode MS'" w:cs="Courier New"/>
      </w:rPr>
    </w:lvl>
    <w:lvl w:ilvl="5">
      <w:numFmt w:val="bullet"/>
      <w:lvlText w:val="▪"/>
      <w:lvlJc w:val="left"/>
      <w:pPr>
        <w:ind w:left="3240" w:hanging="360"/>
      </w:pPr>
      <w:rPr>
        <w:rFonts w:ascii="OpenSymbol, 'Arial Unicode MS'" w:hAnsi="OpenSymbol, 'Arial Unicode MS'" w:cs="Courier New"/>
      </w:rPr>
    </w:lvl>
    <w:lvl w:ilvl="6">
      <w:numFmt w:val="bullet"/>
      <w:lvlText w:val=""/>
      <w:lvlJc w:val="left"/>
      <w:pPr>
        <w:ind w:left="3600" w:hanging="360"/>
      </w:pPr>
      <w:rPr>
        <w:rFonts w:ascii="Symbol" w:hAnsi="Symbol" w:cs="Symbol"/>
        <w:color w:val="auto"/>
        <w:sz w:val="24"/>
        <w:szCs w:val="24"/>
        <w:shd w:val="clear" w:color="auto" w:fill="FFFF00"/>
        <w:lang w:eastAsia="it-IT"/>
      </w:rPr>
    </w:lvl>
    <w:lvl w:ilvl="7">
      <w:numFmt w:val="bullet"/>
      <w:lvlText w:val="◦"/>
      <w:lvlJc w:val="left"/>
      <w:pPr>
        <w:ind w:left="3960" w:hanging="360"/>
      </w:pPr>
      <w:rPr>
        <w:rFonts w:ascii="OpenSymbol, 'Arial Unicode MS'" w:hAnsi="OpenSymbol, 'Arial Unicode MS'" w:cs="Courier New"/>
      </w:rPr>
    </w:lvl>
    <w:lvl w:ilvl="8">
      <w:numFmt w:val="bullet"/>
      <w:lvlText w:val="▪"/>
      <w:lvlJc w:val="left"/>
      <w:pPr>
        <w:ind w:left="4320" w:hanging="360"/>
      </w:pPr>
      <w:rPr>
        <w:rFonts w:ascii="OpenSymbol, 'Arial Unicode MS'" w:hAnsi="OpenSymbol, 'Arial Unicode MS'" w:cs="Courier New"/>
      </w:rPr>
    </w:lvl>
  </w:abstractNum>
  <w:abstractNum w:abstractNumId="76" w15:restartNumberingAfterBreak="0">
    <w:nsid w:val="230E7902"/>
    <w:multiLevelType w:val="multilevel"/>
    <w:tmpl w:val="30243FCA"/>
    <w:styleLink w:val="RTFNum12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232D1DED"/>
    <w:multiLevelType w:val="multilevel"/>
    <w:tmpl w:val="AA9A68D6"/>
    <w:styleLink w:val="RTFNum6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23315845"/>
    <w:multiLevelType w:val="multilevel"/>
    <w:tmpl w:val="1AA6BA62"/>
    <w:styleLink w:val="RTFNum13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23AF3B51"/>
    <w:multiLevelType w:val="multilevel"/>
    <w:tmpl w:val="B2B4533C"/>
    <w:styleLink w:val="RTFNum16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23D85ED3"/>
    <w:multiLevelType w:val="multilevel"/>
    <w:tmpl w:val="2A9E38E0"/>
    <w:styleLink w:val="RTFNum8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23E666EC"/>
    <w:multiLevelType w:val="multilevel"/>
    <w:tmpl w:val="63F4235E"/>
    <w:styleLink w:val="RTFNum12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2468546A"/>
    <w:multiLevelType w:val="multilevel"/>
    <w:tmpl w:val="36A6E126"/>
    <w:styleLink w:val="RTFNum8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249522F2"/>
    <w:multiLevelType w:val="multilevel"/>
    <w:tmpl w:val="B4CA3AC4"/>
    <w:styleLink w:val="RTFNum7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2568521D"/>
    <w:multiLevelType w:val="multilevel"/>
    <w:tmpl w:val="B7DAA4D8"/>
    <w:styleLink w:val="RTFNum21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5" w15:restartNumberingAfterBreak="0">
    <w:nsid w:val="263E44D2"/>
    <w:multiLevelType w:val="multilevel"/>
    <w:tmpl w:val="D5AE1D1A"/>
    <w:styleLink w:val="RTFNum5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27150F8A"/>
    <w:multiLevelType w:val="multilevel"/>
    <w:tmpl w:val="97A289A0"/>
    <w:styleLink w:val="RTFNum21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27300658"/>
    <w:multiLevelType w:val="multilevel"/>
    <w:tmpl w:val="F7F2A99A"/>
    <w:styleLink w:val="RTFNum22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278F60FA"/>
    <w:multiLevelType w:val="multilevel"/>
    <w:tmpl w:val="24A42DAE"/>
    <w:styleLink w:val="RTFNum4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284B04CB"/>
    <w:multiLevelType w:val="multilevel"/>
    <w:tmpl w:val="0D3AD852"/>
    <w:styleLink w:val="RTFNum17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2891088C"/>
    <w:multiLevelType w:val="multilevel"/>
    <w:tmpl w:val="00FAB75E"/>
    <w:styleLink w:val="RTFNum5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28B8672E"/>
    <w:multiLevelType w:val="multilevel"/>
    <w:tmpl w:val="3ACC3666"/>
    <w:styleLink w:val="RTFNum4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293A54E3"/>
    <w:multiLevelType w:val="multilevel"/>
    <w:tmpl w:val="9DC62A32"/>
    <w:styleLink w:val="RTFNum18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2987560A"/>
    <w:multiLevelType w:val="multilevel"/>
    <w:tmpl w:val="0FBC1E3A"/>
    <w:styleLink w:val="RTFNum3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2B2A2206"/>
    <w:multiLevelType w:val="multilevel"/>
    <w:tmpl w:val="0AD630AA"/>
    <w:styleLink w:val="RTFNum23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5" w15:restartNumberingAfterBreak="0">
    <w:nsid w:val="2B313A6B"/>
    <w:multiLevelType w:val="multilevel"/>
    <w:tmpl w:val="B08EC282"/>
    <w:styleLink w:val="RTFNum22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6" w15:restartNumberingAfterBreak="0">
    <w:nsid w:val="2B3F5687"/>
    <w:multiLevelType w:val="multilevel"/>
    <w:tmpl w:val="72E88E98"/>
    <w:styleLink w:val="RTFNum3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7" w15:restartNumberingAfterBreak="0">
    <w:nsid w:val="2B6A3235"/>
    <w:multiLevelType w:val="multilevel"/>
    <w:tmpl w:val="958ED65A"/>
    <w:styleLink w:val="RTFNum25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2C334C76"/>
    <w:multiLevelType w:val="multilevel"/>
    <w:tmpl w:val="FE884E54"/>
    <w:styleLink w:val="RTFNum13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2C4751C7"/>
    <w:multiLevelType w:val="multilevel"/>
    <w:tmpl w:val="E7402448"/>
    <w:styleLink w:val="WW8Num18"/>
    <w:lvl w:ilvl="0">
      <w:start w:val="1"/>
      <w:numFmt w:val="decimal"/>
      <w:lvlText w:val="%1."/>
      <w:lvlJc w:val="left"/>
      <w:pPr>
        <w:ind w:left="360" w:hanging="360"/>
      </w:pPr>
      <w:rPr>
        <w:rFonts w:cs="Arial"/>
        <w:sz w:val="24"/>
        <w:szCs w:val="24"/>
      </w:rPr>
    </w:lvl>
    <w:lvl w:ilvl="1">
      <w:start w:val="1"/>
      <w:numFmt w:val="decimal"/>
      <w:lvlText w:val="%1.%2."/>
      <w:lvlJc w:val="left"/>
      <w:pPr>
        <w:ind w:left="792" w:hanging="432"/>
      </w:pPr>
      <w:rPr>
        <w:rFonts w:cs="Calibri"/>
        <w:b w:val="0"/>
        <w:i w:val="0"/>
        <w:sz w:val="24"/>
        <w:szCs w:val="24"/>
      </w:rPr>
    </w:lvl>
    <w:lvl w:ilvl="2">
      <w:start w:val="1"/>
      <w:numFmt w:val="decimal"/>
      <w:lvlText w:val="%1.%2.%3."/>
      <w:lvlJc w:val="left"/>
      <w:pPr>
        <w:ind w:left="788" w:hanging="504"/>
      </w:pPr>
      <w:rPr>
        <w:rFonts w:ascii="Calibri" w:hAnsi="Calibri" w:cs="Calibri"/>
        <w:b w:val="0"/>
        <w:i w:val="0"/>
        <w:strike w:val="0"/>
        <w:dstrike w:val="0"/>
        <w:sz w:val="24"/>
        <w:szCs w:val="24"/>
      </w:rPr>
    </w:lvl>
    <w:lvl w:ilvl="3">
      <w:start w:val="1"/>
      <w:numFmt w:val="decimal"/>
      <w:lvlText w:val="%1.%2.%3.%4."/>
      <w:lvlJc w:val="left"/>
      <w:pPr>
        <w:ind w:left="932" w:hanging="648"/>
      </w:pPr>
      <w:rPr>
        <w:b w:val="0"/>
        <w:strike w:val="0"/>
        <w:dstrike w:val="0"/>
        <w:color w:val="000000"/>
        <w:sz w:val="24"/>
        <w:szCs w:val="24"/>
      </w:rPr>
    </w:lvl>
    <w:lvl w:ilvl="4">
      <w:start w:val="1"/>
      <w:numFmt w:val="lowerLetter"/>
      <w:lvlText w:val="%5."/>
      <w:lvlJc w:val="left"/>
      <w:pPr>
        <w:ind w:left="2069" w:hanging="792"/>
      </w:pPr>
      <w:rPr>
        <w:rFonts w:cs="Calibri"/>
        <w:sz w:val="24"/>
        <w:szCs w:val="24"/>
        <w:lang w:eastAsia="it-I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2C55038E"/>
    <w:multiLevelType w:val="multilevel"/>
    <w:tmpl w:val="2C5071E4"/>
    <w:styleLink w:val="RTFNum9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2C5F0644"/>
    <w:multiLevelType w:val="multilevel"/>
    <w:tmpl w:val="37260348"/>
    <w:styleLink w:val="RTFNum11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2C8806A9"/>
    <w:multiLevelType w:val="multilevel"/>
    <w:tmpl w:val="64F0D9BC"/>
    <w:styleLink w:val="RTFNum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3" w15:restartNumberingAfterBreak="0">
    <w:nsid w:val="2D8D2A33"/>
    <w:multiLevelType w:val="multilevel"/>
    <w:tmpl w:val="5E181DE2"/>
    <w:styleLink w:val="RTFNum20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2DEC6808"/>
    <w:multiLevelType w:val="multilevel"/>
    <w:tmpl w:val="B6DCBAC8"/>
    <w:styleLink w:val="RTFNum16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5" w15:restartNumberingAfterBreak="0">
    <w:nsid w:val="2E162CAB"/>
    <w:multiLevelType w:val="multilevel"/>
    <w:tmpl w:val="B8D442D0"/>
    <w:styleLink w:val="RTFNum13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2E3979E9"/>
    <w:multiLevelType w:val="multilevel"/>
    <w:tmpl w:val="531CD5FA"/>
    <w:styleLink w:val="RTFNum22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2EAC3AFB"/>
    <w:multiLevelType w:val="multilevel"/>
    <w:tmpl w:val="FD380F72"/>
    <w:styleLink w:val="RTFNum4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8" w15:restartNumberingAfterBreak="0">
    <w:nsid w:val="2F7F690E"/>
    <w:multiLevelType w:val="multilevel"/>
    <w:tmpl w:val="14DA6736"/>
    <w:styleLink w:val="RTFNum13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2F9A5549"/>
    <w:multiLevelType w:val="multilevel"/>
    <w:tmpl w:val="469E7C7A"/>
    <w:styleLink w:val="RTFNum19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0" w15:restartNumberingAfterBreak="0">
    <w:nsid w:val="306D0C9D"/>
    <w:multiLevelType w:val="multilevel"/>
    <w:tmpl w:val="1A30FEC4"/>
    <w:styleLink w:val="WW8Num9"/>
    <w:lvl w:ilvl="0">
      <w:start w:val="1"/>
      <w:numFmt w:val="decimal"/>
      <w:lvlText w:val="%1."/>
      <w:lvlJc w:val="left"/>
      <w:pPr>
        <w:ind w:left="360" w:hanging="360"/>
      </w:pPr>
      <w:rPr>
        <w:rFonts w:ascii="Symbol" w:hAnsi="Symbol" w:cs="Symbol"/>
      </w:rPr>
    </w:lvl>
    <w:lvl w:ilvl="1">
      <w:start w:val="1"/>
      <w:numFmt w:val="decimal"/>
      <w:lvlText w:val="%1.%2."/>
      <w:lvlJc w:val="left"/>
      <w:pPr>
        <w:ind w:left="792" w:hanging="432"/>
      </w:pPr>
    </w:lvl>
    <w:lvl w:ilvl="2">
      <w:start w:val="1"/>
      <w:numFmt w:val="decimal"/>
      <w:lvlText w:val="%1.%2.%3."/>
      <w:lvlJc w:val="left"/>
      <w:pPr>
        <w:ind w:left="1224" w:hanging="504"/>
      </w:pPr>
      <w:rPr>
        <w:rFonts w:ascii="Wingdings" w:hAnsi="Wingdings" w:cs="Wingdings"/>
      </w:rPr>
    </w:lvl>
    <w:lvl w:ilvl="3">
      <w:start w:val="1"/>
      <w:numFmt w:val="lowerLetter"/>
      <w:lvlText w:val="%4."/>
      <w:lvlJc w:val="left"/>
      <w:pPr>
        <w:ind w:left="1728" w:hanging="648"/>
      </w:pPr>
      <w:rPr>
        <w:rFonts w:ascii="Symbol" w:hAnsi="Symbol" w:cs="Symbol"/>
      </w:rPr>
    </w:lvl>
    <w:lvl w:ilvl="4">
      <w:start w:val="1"/>
      <w:numFmt w:val="decimal"/>
      <w:lvlText w:val="%1.%2.%3.%4.%5."/>
      <w:lvlJc w:val="left"/>
      <w:pPr>
        <w:ind w:left="2232" w:hanging="792"/>
      </w:pPr>
      <w:rPr>
        <w:rFonts w:ascii="Courier New" w:hAnsi="Courier New" w:cs="Courier New"/>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313467F2"/>
    <w:multiLevelType w:val="multilevel"/>
    <w:tmpl w:val="183CFDA0"/>
    <w:styleLink w:val="RTFNum5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2" w15:restartNumberingAfterBreak="0">
    <w:nsid w:val="31A5331E"/>
    <w:multiLevelType w:val="multilevel"/>
    <w:tmpl w:val="650E349E"/>
    <w:styleLink w:val="RTFNum11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3" w15:restartNumberingAfterBreak="0">
    <w:nsid w:val="323E349C"/>
    <w:multiLevelType w:val="multilevel"/>
    <w:tmpl w:val="FB3CB7C2"/>
    <w:styleLink w:val="RTFNum15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4" w15:restartNumberingAfterBreak="0">
    <w:nsid w:val="324535D4"/>
    <w:multiLevelType w:val="multilevel"/>
    <w:tmpl w:val="70A4A50E"/>
    <w:styleLink w:val="RTFNum23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32A104B7"/>
    <w:multiLevelType w:val="multilevel"/>
    <w:tmpl w:val="39A02446"/>
    <w:styleLink w:val="RTFNum17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6" w15:restartNumberingAfterBreak="0">
    <w:nsid w:val="32E81DC2"/>
    <w:multiLevelType w:val="multilevel"/>
    <w:tmpl w:val="B7302C9E"/>
    <w:styleLink w:val="RTFNum6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32FA712A"/>
    <w:multiLevelType w:val="multilevel"/>
    <w:tmpl w:val="55760858"/>
    <w:styleLink w:val="RTFNum21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8" w15:restartNumberingAfterBreak="0">
    <w:nsid w:val="34E03F5C"/>
    <w:multiLevelType w:val="multilevel"/>
    <w:tmpl w:val="CF4ABFC8"/>
    <w:styleLink w:val="RTFNum8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9" w15:restartNumberingAfterBreak="0">
    <w:nsid w:val="34EE4B5E"/>
    <w:multiLevelType w:val="multilevel"/>
    <w:tmpl w:val="0F0CA468"/>
    <w:styleLink w:val="RTFNum8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0" w15:restartNumberingAfterBreak="0">
    <w:nsid w:val="362A27D2"/>
    <w:multiLevelType w:val="multilevel"/>
    <w:tmpl w:val="98DA75CA"/>
    <w:styleLink w:val="RTFNum9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1" w15:restartNumberingAfterBreak="0">
    <w:nsid w:val="3667411B"/>
    <w:multiLevelType w:val="multilevel"/>
    <w:tmpl w:val="CF0A416A"/>
    <w:styleLink w:val="WW8Num26"/>
    <w:lvl w:ilvl="0">
      <w:start w:val="1"/>
      <w:numFmt w:val="decimal"/>
      <w:lvlText w:val="%1."/>
      <w:lvlJc w:val="left"/>
      <w:pPr>
        <w:ind w:left="720" w:hanging="360"/>
      </w:pPr>
      <w:rPr>
        <w:rFonts w:cs="Calibri"/>
        <w:sz w:val="24"/>
        <w:szCs w:val="24"/>
      </w:rPr>
    </w:lvl>
    <w:lvl w:ilvl="1">
      <w:start w:val="1"/>
      <w:numFmt w:val="lowerLetter"/>
      <w:lvlText w:val="%2."/>
      <w:lvlJc w:val="left"/>
      <w:pPr>
        <w:ind w:left="1440" w:hanging="360"/>
      </w:pPr>
    </w:lvl>
    <w:lvl w:ilvl="2">
      <w:start w:val="19"/>
      <w:numFmt w:val="lowerLetter"/>
      <w:lvlText w:val="%3)"/>
      <w:lvlJc w:val="left"/>
      <w:pPr>
        <w:ind w:left="2340" w:hanging="360"/>
      </w:pPr>
      <w:rPr>
        <w:rFonts w:cs="Calibri"/>
        <w:b w:val="0"/>
        <w:bCs/>
        <w:i w:val="0"/>
        <w:iCs/>
        <w:sz w:val="24"/>
        <w:szCs w:val="24"/>
        <w:lang w:eastAsia="it-IT"/>
      </w:rPr>
    </w:lvl>
    <w:lvl w:ilvl="3">
      <w:start w:val="1"/>
      <w:numFmt w:val="decimal"/>
      <w:lvlText w:val="%4."/>
      <w:lvlJc w:val="left"/>
      <w:pPr>
        <w:ind w:left="2880" w:hanging="360"/>
      </w:pPr>
    </w:lvl>
    <w:lvl w:ilvl="4">
      <w:start w:val="1"/>
      <w:numFmt w:val="lowerLetter"/>
      <w:lvlText w:val="%5."/>
      <w:lvlJc w:val="left"/>
      <w:pPr>
        <w:ind w:left="3600" w:hanging="360"/>
      </w:pPr>
      <w:rPr>
        <w:rFonts w:cs="Arial"/>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36C325DA"/>
    <w:multiLevelType w:val="multilevel"/>
    <w:tmpl w:val="C6FC329E"/>
    <w:styleLink w:val="RTFNum17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377E247F"/>
    <w:multiLevelType w:val="multilevel"/>
    <w:tmpl w:val="B26A144A"/>
    <w:styleLink w:val="RTFNum11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4" w15:restartNumberingAfterBreak="0">
    <w:nsid w:val="37C425B7"/>
    <w:multiLevelType w:val="multilevel"/>
    <w:tmpl w:val="44E8E088"/>
    <w:styleLink w:val="WW8Num23"/>
    <w:lvl w:ilvl="0">
      <w:start w:val="1"/>
      <w:numFmt w:val="decimal"/>
      <w:lvlText w:val="%1."/>
      <w:lvlJc w:val="left"/>
      <w:pPr>
        <w:ind w:left="360" w:hanging="360"/>
      </w:pPr>
      <w:rPr>
        <w:rFonts w:cs="Arial"/>
        <w:b/>
        <w:color w:val="1F497D"/>
        <w:sz w:val="24"/>
        <w:szCs w:val="24"/>
        <w:shd w:val="clear" w:color="auto" w:fill="auto"/>
        <w:lang w:eastAsia="it-IT"/>
      </w:rPr>
    </w:lvl>
    <w:lvl w:ilvl="1">
      <w:start w:val="1"/>
      <w:numFmt w:val="decimal"/>
      <w:lvlText w:val="%1.%2."/>
      <w:lvlJc w:val="left"/>
      <w:pPr>
        <w:ind w:left="432" w:hanging="432"/>
      </w:pPr>
      <w:rPr>
        <w:rFonts w:ascii="Calibri" w:eastAsia="Times New Roman" w:hAnsi="Calibri" w:cs="Calibri"/>
        <w:b w:val="0"/>
        <w:bCs/>
        <w:i w:val="0"/>
        <w:iCs/>
        <w:color w:val="1F497D"/>
        <w:sz w:val="24"/>
        <w:szCs w:val="24"/>
        <w:shd w:val="clear" w:color="auto" w:fill="auto"/>
        <w:lang w:val="it-IT" w:eastAsia="it-IT" w:bidi="ar-SA"/>
      </w:rPr>
    </w:lvl>
    <w:lvl w:ilvl="2">
      <w:start w:val="1"/>
      <w:numFmt w:val="decimal"/>
      <w:lvlText w:val="%1.%2.%3."/>
      <w:lvlJc w:val="left"/>
      <w:pPr>
        <w:ind w:left="1224" w:hanging="504"/>
      </w:pPr>
      <w:rPr>
        <w:rFonts w:ascii="Calibri" w:eastAsia="Times New Roman" w:hAnsi="Calibri" w:cs="Calibri"/>
        <w:b w:val="0"/>
        <w:bCs/>
        <w:i w:val="0"/>
        <w:iCs/>
        <w:color w:val="1F497D"/>
        <w:sz w:val="24"/>
        <w:szCs w:val="24"/>
        <w:shd w:val="clear" w:color="auto" w:fill="auto"/>
        <w:lang w:val="it-IT" w:eastAsia="it-IT" w:bidi="ar-SA"/>
      </w:rPr>
    </w:lvl>
    <w:lvl w:ilvl="3">
      <w:start w:val="1"/>
      <w:numFmt w:val="decimal"/>
      <w:lvlText w:val="%1.%2.%3.%4."/>
      <w:lvlJc w:val="left"/>
      <w:pPr>
        <w:ind w:left="1728" w:hanging="648"/>
      </w:pPr>
      <w:rPr>
        <w:rFonts w:ascii="Calibri" w:eastAsia="Times New Roman" w:hAnsi="Calibri" w:cs="Arial"/>
        <w:b w:val="0"/>
        <w:strike w:val="0"/>
        <w:dstrike w:val="0"/>
        <w:color w:val="00000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38F67EA4"/>
    <w:multiLevelType w:val="multilevel"/>
    <w:tmpl w:val="6038E2B4"/>
    <w:styleLink w:val="RTFNum3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6" w15:restartNumberingAfterBreak="0">
    <w:nsid w:val="39011BE1"/>
    <w:multiLevelType w:val="multilevel"/>
    <w:tmpl w:val="73D8C582"/>
    <w:styleLink w:val="RTFNum239"/>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39AC494A"/>
    <w:multiLevelType w:val="multilevel"/>
    <w:tmpl w:val="CC906CB2"/>
    <w:styleLink w:val="WW8Num22"/>
    <w:lvl w:ilvl="0">
      <w:start w:val="10"/>
      <w:numFmt w:val="decimal"/>
      <w:lvlText w:val="%1."/>
      <w:lvlJc w:val="left"/>
      <w:pPr>
        <w:ind w:left="480" w:hanging="480"/>
      </w:pPr>
      <w:rPr>
        <w:rFonts w:cs="Calibri"/>
        <w:sz w:val="24"/>
        <w:szCs w:val="24"/>
      </w:rPr>
    </w:lvl>
    <w:lvl w:ilvl="1">
      <w:start w:val="2"/>
      <w:numFmt w:val="decimal"/>
      <w:lvlText w:val="%1.%2."/>
      <w:lvlJc w:val="left"/>
      <w:pPr>
        <w:ind w:left="1189" w:hanging="480"/>
      </w:pPr>
      <w:rPr>
        <w:rFonts w:cs="Calibri"/>
        <w:b/>
        <w:color w:val="1F497D"/>
        <w:sz w:val="24"/>
        <w:szCs w:val="24"/>
        <w:shd w:val="clear" w:color="auto" w:fill="auto"/>
      </w:rPr>
    </w:lvl>
    <w:lvl w:ilvl="2">
      <w:start w:val="1"/>
      <w:numFmt w:val="decimal"/>
      <w:lvlText w:val="%1.%2.%3."/>
      <w:lvlJc w:val="left"/>
      <w:pPr>
        <w:ind w:left="2138" w:hanging="720"/>
      </w:pPr>
      <w:rPr>
        <w:rFonts w:cs="Calibri"/>
        <w:b/>
        <w:bCs/>
        <w:i/>
        <w:iCs/>
        <w:color w:val="1F497D"/>
        <w:sz w:val="24"/>
        <w:szCs w:val="24"/>
        <w:shd w:val="clear" w:color="auto" w:fill="23FF23"/>
        <w:lang w:eastAsia="it-IT"/>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28" w15:restartNumberingAfterBreak="0">
    <w:nsid w:val="39EF45F2"/>
    <w:multiLevelType w:val="multilevel"/>
    <w:tmpl w:val="30DE221A"/>
    <w:styleLink w:val="RTFNum5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9" w15:restartNumberingAfterBreak="0">
    <w:nsid w:val="39FD5865"/>
    <w:multiLevelType w:val="multilevel"/>
    <w:tmpl w:val="BA9A1D86"/>
    <w:styleLink w:val="WW8Num16"/>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lowerLetter"/>
      <w:lvlText w:val="%3)"/>
      <w:lvlJc w:val="left"/>
      <w:pPr>
        <w:ind w:left="1224" w:hanging="504"/>
      </w:pPr>
      <w:rPr>
        <w:rFonts w:cs="Calibri"/>
        <w:b w:val="0"/>
        <w:bCs/>
        <w:i w:val="0"/>
        <w:iCs/>
        <w:strike w:val="0"/>
        <w:dstrike w:val="0"/>
        <w:color w:val="auto"/>
        <w:sz w:val="24"/>
        <w:szCs w:val="24"/>
        <w:shd w:val="clear" w:color="auto" w:fill="auto"/>
        <w:lang w:eastAsia="it-IT"/>
      </w:rPr>
    </w:lvl>
    <w:lvl w:ilvl="3">
      <w:start w:val="1"/>
      <w:numFmt w:val="decimal"/>
      <w:lvlText w:val="%1.%2.%3.%4."/>
      <w:lvlJc w:val="left"/>
      <w:pPr>
        <w:ind w:left="1728" w:hanging="648"/>
      </w:pPr>
      <w:rPr>
        <w:rFonts w:cs="Calibri"/>
        <w:b w:val="0"/>
        <w:strike w:val="0"/>
        <w:dstrike w:val="0"/>
        <w:color w:val="000000"/>
        <w:sz w:val="24"/>
        <w:szCs w:val="24"/>
        <w:lang w:eastAsia="it-I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3B27746F"/>
    <w:multiLevelType w:val="multilevel"/>
    <w:tmpl w:val="0AFA5284"/>
    <w:styleLink w:val="RTFNum9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3B96387C"/>
    <w:multiLevelType w:val="multilevel"/>
    <w:tmpl w:val="3F809D0E"/>
    <w:styleLink w:val="RTFNum157"/>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3BC25310"/>
    <w:multiLevelType w:val="multilevel"/>
    <w:tmpl w:val="B2B690E4"/>
    <w:styleLink w:val="RTFNum1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3BEC7DE0"/>
    <w:multiLevelType w:val="multilevel"/>
    <w:tmpl w:val="A4D2AB24"/>
    <w:styleLink w:val="RTFNum5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4" w15:restartNumberingAfterBreak="0">
    <w:nsid w:val="3BEE57D7"/>
    <w:multiLevelType w:val="multilevel"/>
    <w:tmpl w:val="55FCF56C"/>
    <w:styleLink w:val="RTFNum12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5" w15:restartNumberingAfterBreak="0">
    <w:nsid w:val="3CB65062"/>
    <w:multiLevelType w:val="multilevel"/>
    <w:tmpl w:val="11A8B1B2"/>
    <w:styleLink w:val="WW8Num31"/>
    <w:lvl w:ilvl="0">
      <w:start w:val="1"/>
      <w:numFmt w:val="decimal"/>
      <w:lvlText w:val="%1."/>
      <w:lvlJc w:val="left"/>
      <w:pPr>
        <w:ind w:left="360" w:hanging="360"/>
      </w:pPr>
      <w:rPr>
        <w:rFonts w:cs="Calibri"/>
        <w:i w:val="0"/>
        <w:sz w:val="24"/>
        <w:szCs w:val="24"/>
      </w:rPr>
    </w:lvl>
    <w:lvl w:ilvl="1">
      <w:start w:val="1"/>
      <w:numFmt w:val="decimal"/>
      <w:lvlText w:val="%1.%2."/>
      <w:lvlJc w:val="left"/>
      <w:pPr>
        <w:ind w:left="792" w:hanging="432"/>
      </w:pPr>
      <w:rPr>
        <w:rFonts w:cs="Calibri"/>
        <w:sz w:val="24"/>
        <w:szCs w:val="24"/>
      </w:rPr>
    </w:lvl>
    <w:lvl w:ilvl="2">
      <w:start w:val="1"/>
      <w:numFmt w:val="decimal"/>
      <w:lvlText w:val="%1.%2.%3."/>
      <w:lvlJc w:val="left"/>
      <w:pPr>
        <w:ind w:left="788" w:hanging="504"/>
      </w:pPr>
    </w:lvl>
    <w:lvl w:ilvl="3">
      <w:start w:val="1"/>
      <w:numFmt w:val="decimal"/>
      <w:lvlText w:val="%1.%2.%3.%4."/>
      <w:lvlJc w:val="left"/>
      <w:pPr>
        <w:ind w:left="932" w:hanging="648"/>
      </w:pPr>
    </w:lvl>
    <w:lvl w:ilvl="4">
      <w:start w:val="1"/>
      <w:numFmt w:val="decimal"/>
      <w:lvlText w:val="%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3CC80830"/>
    <w:multiLevelType w:val="multilevel"/>
    <w:tmpl w:val="90EC54F8"/>
    <w:styleLink w:val="RTFNum149"/>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3D454D4B"/>
    <w:multiLevelType w:val="multilevel"/>
    <w:tmpl w:val="14E62BB4"/>
    <w:styleLink w:val="RTFNum24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8" w15:restartNumberingAfterBreak="0">
    <w:nsid w:val="3E87074D"/>
    <w:multiLevelType w:val="multilevel"/>
    <w:tmpl w:val="7E50683A"/>
    <w:styleLink w:val="RTFNum24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9" w15:restartNumberingAfterBreak="0">
    <w:nsid w:val="3EC668D6"/>
    <w:multiLevelType w:val="multilevel"/>
    <w:tmpl w:val="2D08FD4E"/>
    <w:styleLink w:val="RTFNum18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0" w15:restartNumberingAfterBreak="0">
    <w:nsid w:val="3F776D30"/>
    <w:multiLevelType w:val="multilevel"/>
    <w:tmpl w:val="406618F2"/>
    <w:styleLink w:val="RTFNum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1" w15:restartNumberingAfterBreak="0">
    <w:nsid w:val="3F91641D"/>
    <w:multiLevelType w:val="multilevel"/>
    <w:tmpl w:val="D9985D12"/>
    <w:lvl w:ilvl="0">
      <w:numFmt w:val="bullet"/>
      <w:lvlText w:val=""/>
      <w:lvlJc w:val="left"/>
      <w:pPr>
        <w:ind w:left="567" w:hanging="567"/>
      </w:pPr>
      <w:rPr>
        <w:rFonts w:ascii="Wingdings" w:hAnsi="Wingdings"/>
        <w:sz w:val="48"/>
      </w:rPr>
    </w:lvl>
    <w:lvl w:ilvl="1">
      <w:numFmt w:val="bullet"/>
      <w:lvlText w:val="o"/>
      <w:lvlJc w:val="left"/>
      <w:pPr>
        <w:ind w:left="3" w:hanging="360"/>
      </w:pPr>
      <w:rPr>
        <w:rFonts w:ascii="Courier New" w:hAnsi="Courier New" w:cs="Courier New"/>
      </w:rPr>
    </w:lvl>
    <w:lvl w:ilvl="2">
      <w:numFmt w:val="bullet"/>
      <w:lvlText w:val=""/>
      <w:lvlJc w:val="left"/>
      <w:pPr>
        <w:ind w:left="723" w:hanging="360"/>
      </w:pPr>
      <w:rPr>
        <w:rFonts w:ascii="Wingdings" w:hAnsi="Wingdings"/>
      </w:rPr>
    </w:lvl>
    <w:lvl w:ilvl="3">
      <w:numFmt w:val="bullet"/>
      <w:lvlText w:val=""/>
      <w:lvlJc w:val="left"/>
      <w:pPr>
        <w:ind w:left="1443" w:hanging="360"/>
      </w:pPr>
      <w:rPr>
        <w:rFonts w:ascii="Symbol" w:hAnsi="Symbol"/>
      </w:rPr>
    </w:lvl>
    <w:lvl w:ilvl="4">
      <w:numFmt w:val="bullet"/>
      <w:lvlText w:val="o"/>
      <w:lvlJc w:val="left"/>
      <w:pPr>
        <w:ind w:left="2163" w:hanging="360"/>
      </w:pPr>
      <w:rPr>
        <w:rFonts w:ascii="Courier New" w:hAnsi="Courier New" w:cs="Courier New"/>
      </w:rPr>
    </w:lvl>
    <w:lvl w:ilvl="5">
      <w:numFmt w:val="bullet"/>
      <w:lvlText w:val=""/>
      <w:lvlJc w:val="left"/>
      <w:pPr>
        <w:ind w:left="2883" w:hanging="360"/>
      </w:pPr>
      <w:rPr>
        <w:rFonts w:ascii="Wingdings" w:hAnsi="Wingdings"/>
      </w:rPr>
    </w:lvl>
    <w:lvl w:ilvl="6">
      <w:numFmt w:val="bullet"/>
      <w:lvlText w:val=""/>
      <w:lvlJc w:val="left"/>
      <w:pPr>
        <w:ind w:left="3603" w:hanging="360"/>
      </w:pPr>
      <w:rPr>
        <w:rFonts w:ascii="Symbol" w:hAnsi="Symbol"/>
      </w:rPr>
    </w:lvl>
    <w:lvl w:ilvl="7">
      <w:numFmt w:val="bullet"/>
      <w:lvlText w:val="o"/>
      <w:lvlJc w:val="left"/>
      <w:pPr>
        <w:ind w:left="4323" w:hanging="360"/>
      </w:pPr>
      <w:rPr>
        <w:rFonts w:ascii="Courier New" w:hAnsi="Courier New" w:cs="Courier New"/>
      </w:rPr>
    </w:lvl>
    <w:lvl w:ilvl="8">
      <w:numFmt w:val="bullet"/>
      <w:lvlText w:val=""/>
      <w:lvlJc w:val="left"/>
      <w:pPr>
        <w:ind w:left="5043" w:hanging="360"/>
      </w:pPr>
      <w:rPr>
        <w:rFonts w:ascii="Wingdings" w:hAnsi="Wingdings"/>
      </w:rPr>
    </w:lvl>
  </w:abstractNum>
  <w:abstractNum w:abstractNumId="142" w15:restartNumberingAfterBreak="0">
    <w:nsid w:val="3FD62E57"/>
    <w:multiLevelType w:val="multilevel"/>
    <w:tmpl w:val="D1DEC2D0"/>
    <w:styleLink w:val="RTFNum22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3" w15:restartNumberingAfterBreak="0">
    <w:nsid w:val="3FD63EA8"/>
    <w:multiLevelType w:val="multilevel"/>
    <w:tmpl w:val="D2B6128C"/>
    <w:styleLink w:val="RTFNum1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4" w15:restartNumberingAfterBreak="0">
    <w:nsid w:val="3FED2E0B"/>
    <w:multiLevelType w:val="multilevel"/>
    <w:tmpl w:val="43D22F96"/>
    <w:styleLink w:val="RTFNum2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5" w15:restartNumberingAfterBreak="0">
    <w:nsid w:val="401B12CC"/>
    <w:multiLevelType w:val="multilevel"/>
    <w:tmpl w:val="9502D38E"/>
    <w:styleLink w:val="RTFNum251"/>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6" w15:restartNumberingAfterBreak="0">
    <w:nsid w:val="40A129C6"/>
    <w:multiLevelType w:val="multilevel"/>
    <w:tmpl w:val="88F47BDA"/>
    <w:styleLink w:val="RTFNum80"/>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7" w15:restartNumberingAfterBreak="0">
    <w:nsid w:val="4185483D"/>
    <w:multiLevelType w:val="multilevel"/>
    <w:tmpl w:val="343C6BAE"/>
    <w:styleLink w:val="RTFNum3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8" w15:restartNumberingAfterBreak="0">
    <w:nsid w:val="41C3111D"/>
    <w:multiLevelType w:val="multilevel"/>
    <w:tmpl w:val="8652635A"/>
    <w:styleLink w:val="RTFNum19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9" w15:restartNumberingAfterBreak="0">
    <w:nsid w:val="420B534F"/>
    <w:multiLevelType w:val="multilevel"/>
    <w:tmpl w:val="765E6638"/>
    <w:styleLink w:val="RTFNum2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0" w15:restartNumberingAfterBreak="0">
    <w:nsid w:val="42126BAA"/>
    <w:multiLevelType w:val="multilevel"/>
    <w:tmpl w:val="414665F4"/>
    <w:styleLink w:val="RTFNum9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1" w15:restartNumberingAfterBreak="0">
    <w:nsid w:val="42D47215"/>
    <w:multiLevelType w:val="multilevel"/>
    <w:tmpl w:val="CC185FA0"/>
    <w:styleLink w:val="WW8Num24"/>
    <w:lvl w:ilvl="0">
      <w:start w:val="1"/>
      <w:numFmt w:val="lowerLetter"/>
      <w:lvlText w:val="%1."/>
      <w:lvlJc w:val="left"/>
      <w:pPr>
        <w:ind w:left="1211" w:hanging="360"/>
      </w:pPr>
      <w:rPr>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2" w15:restartNumberingAfterBreak="0">
    <w:nsid w:val="43060E7E"/>
    <w:multiLevelType w:val="multilevel"/>
    <w:tmpl w:val="476C7AE4"/>
    <w:styleLink w:val="RTFNum6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3" w15:restartNumberingAfterBreak="0">
    <w:nsid w:val="4313608C"/>
    <w:multiLevelType w:val="multilevel"/>
    <w:tmpl w:val="4A0AF31C"/>
    <w:styleLink w:val="RTFNum23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4" w15:restartNumberingAfterBreak="0">
    <w:nsid w:val="43665D61"/>
    <w:multiLevelType w:val="multilevel"/>
    <w:tmpl w:val="208869DA"/>
    <w:styleLink w:val="RTFNum23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5" w15:restartNumberingAfterBreak="0">
    <w:nsid w:val="43A0098F"/>
    <w:multiLevelType w:val="multilevel"/>
    <w:tmpl w:val="A67A1490"/>
    <w:styleLink w:val="RTFNum20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6" w15:restartNumberingAfterBreak="0">
    <w:nsid w:val="444D0AC5"/>
    <w:multiLevelType w:val="multilevel"/>
    <w:tmpl w:val="9E2227B4"/>
    <w:styleLink w:val="RTFNum13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7" w15:restartNumberingAfterBreak="0">
    <w:nsid w:val="44A249B5"/>
    <w:multiLevelType w:val="multilevel"/>
    <w:tmpl w:val="C234BD70"/>
    <w:styleLink w:val="RTFNum17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8" w15:restartNumberingAfterBreak="0">
    <w:nsid w:val="44E0168B"/>
    <w:multiLevelType w:val="multilevel"/>
    <w:tmpl w:val="1F928AB8"/>
    <w:styleLink w:val="RTFNum22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9" w15:restartNumberingAfterBreak="0">
    <w:nsid w:val="45CB32EE"/>
    <w:multiLevelType w:val="multilevel"/>
    <w:tmpl w:val="FED4981A"/>
    <w:styleLink w:val="RTFNum14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0" w15:restartNumberingAfterBreak="0">
    <w:nsid w:val="45F9291D"/>
    <w:multiLevelType w:val="multilevel"/>
    <w:tmpl w:val="EBD88582"/>
    <w:styleLink w:val="RTFNum5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1" w15:restartNumberingAfterBreak="0">
    <w:nsid w:val="46184169"/>
    <w:multiLevelType w:val="multilevel"/>
    <w:tmpl w:val="2DBABAB2"/>
    <w:styleLink w:val="RTFNum20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2" w15:restartNumberingAfterBreak="0">
    <w:nsid w:val="463644E6"/>
    <w:multiLevelType w:val="multilevel"/>
    <w:tmpl w:val="C7160CB8"/>
    <w:styleLink w:val="RTFNum15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3" w15:restartNumberingAfterBreak="0">
    <w:nsid w:val="46A15514"/>
    <w:multiLevelType w:val="multilevel"/>
    <w:tmpl w:val="643E1DC2"/>
    <w:styleLink w:val="RTFNum21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4" w15:restartNumberingAfterBreak="0">
    <w:nsid w:val="46B37BE8"/>
    <w:multiLevelType w:val="multilevel"/>
    <w:tmpl w:val="8ACACB90"/>
    <w:styleLink w:val="RTFNum14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5" w15:restartNumberingAfterBreak="0">
    <w:nsid w:val="46B67A08"/>
    <w:multiLevelType w:val="multilevel"/>
    <w:tmpl w:val="895863CA"/>
    <w:styleLink w:val="RTFNum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6" w15:restartNumberingAfterBreak="0">
    <w:nsid w:val="476246C9"/>
    <w:multiLevelType w:val="multilevel"/>
    <w:tmpl w:val="BA40CB44"/>
    <w:styleLink w:val="RTFNum14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7" w15:restartNumberingAfterBreak="0">
    <w:nsid w:val="47862E50"/>
    <w:multiLevelType w:val="multilevel"/>
    <w:tmpl w:val="CC7A0E34"/>
    <w:styleLink w:val="RTFNum12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8" w15:restartNumberingAfterBreak="0">
    <w:nsid w:val="47874B08"/>
    <w:multiLevelType w:val="multilevel"/>
    <w:tmpl w:val="5DE47A52"/>
    <w:styleLink w:val="WW8Num32"/>
    <w:lvl w:ilvl="0">
      <w:start w:val="18"/>
      <w:numFmt w:val="decimal"/>
      <w:lvlText w:val="%1."/>
      <w:lvlJc w:val="left"/>
      <w:pPr>
        <w:ind w:left="660" w:hanging="660"/>
      </w:pPr>
      <w:rPr>
        <w:rFonts w:cs="Calibri"/>
        <w:sz w:val="24"/>
        <w:szCs w:val="24"/>
      </w:rPr>
    </w:lvl>
    <w:lvl w:ilvl="1">
      <w:start w:val="1"/>
      <w:numFmt w:val="decimal"/>
      <w:lvlText w:val="%1.%2."/>
      <w:lvlJc w:val="left"/>
      <w:pPr>
        <w:ind w:left="660" w:hanging="660"/>
      </w:pPr>
      <w:rPr>
        <w:rFonts w:cs="Arial"/>
      </w:rPr>
    </w:lvl>
    <w:lvl w:ilvl="2">
      <w:start w:val="1"/>
      <w:numFmt w:val="decimal"/>
      <w:lvlText w:val="%1.%2.%3."/>
      <w:lvlJc w:val="left"/>
      <w:pPr>
        <w:ind w:left="720" w:hanging="720"/>
      </w:pPr>
      <w:rPr>
        <w:rFonts w:cs="Arial"/>
      </w:rPr>
    </w:lvl>
    <w:lvl w:ilvl="3">
      <w:start w:val="1"/>
      <w:numFmt w:val="decimal"/>
      <w:lvlText w:val="%1.%2.%3.%4."/>
      <w:lvlJc w:val="left"/>
      <w:pPr>
        <w:ind w:left="720" w:hanging="720"/>
      </w:pPr>
      <w:rPr>
        <w:rFonts w:cs="Calibri"/>
        <w:b/>
        <w:i/>
        <w:sz w:val="24"/>
        <w:szCs w:val="24"/>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9" w15:restartNumberingAfterBreak="0">
    <w:nsid w:val="479260F8"/>
    <w:multiLevelType w:val="multilevel"/>
    <w:tmpl w:val="C30AE710"/>
    <w:styleLink w:val="WW8Num35"/>
    <w:lvl w:ilvl="0">
      <w:numFmt w:val="bullet"/>
      <w:lvlText w:val=""/>
      <w:lvlJc w:val="left"/>
      <w:pPr>
        <w:ind w:left="720" w:hanging="360"/>
      </w:pPr>
      <w:rPr>
        <w:rFonts w:ascii="Times New Roman" w:hAnsi="Times New Roman" w:cs="Arial"/>
        <w:color w:val="auto"/>
        <w:sz w:val="24"/>
        <w:szCs w:val="24"/>
        <w:shd w:val="clear" w:color="auto" w:fill="auto"/>
        <w:lang w:eastAsia="it-IT"/>
      </w:rPr>
    </w:lvl>
    <w:lvl w:ilvl="1">
      <w:numFmt w:val="bullet"/>
      <w:lvlText w:val="◦"/>
      <w:lvlJc w:val="left"/>
      <w:pPr>
        <w:ind w:left="1080" w:hanging="360"/>
      </w:pPr>
      <w:rPr>
        <w:rFonts w:ascii="OpenSymbol, 'Arial Unicode MS'" w:hAnsi="OpenSymbol, 'Arial Unicode MS'" w:cs="Calibri"/>
        <w:color w:val="auto"/>
        <w:sz w:val="24"/>
        <w:szCs w:val="24"/>
        <w:shd w:val="clear" w:color="auto" w:fill="auto"/>
        <w:lang w:eastAsia="it-IT"/>
      </w:rPr>
    </w:lvl>
    <w:lvl w:ilvl="2">
      <w:numFmt w:val="bullet"/>
      <w:lvlText w:val="▪"/>
      <w:lvlJc w:val="left"/>
      <w:pPr>
        <w:ind w:left="1440" w:hanging="360"/>
      </w:pPr>
      <w:rPr>
        <w:rFonts w:ascii="OpenSymbol, 'Arial Unicode MS'" w:hAnsi="OpenSymbol, 'Arial Unicode MS'" w:cs="Calibri"/>
        <w:color w:val="auto"/>
        <w:sz w:val="24"/>
        <w:szCs w:val="24"/>
        <w:shd w:val="clear" w:color="auto" w:fill="auto"/>
        <w:lang w:eastAsia="it-IT"/>
      </w:rPr>
    </w:lvl>
    <w:lvl w:ilvl="3">
      <w:numFmt w:val="bullet"/>
      <w:lvlText w:val=""/>
      <w:lvlJc w:val="left"/>
      <w:pPr>
        <w:ind w:left="1800" w:hanging="360"/>
      </w:pPr>
      <w:rPr>
        <w:rFonts w:ascii="Times New Roman" w:hAnsi="Times New Roman" w:cs="Arial"/>
        <w:color w:val="auto"/>
        <w:sz w:val="24"/>
        <w:szCs w:val="24"/>
        <w:shd w:val="clear" w:color="auto" w:fill="auto"/>
        <w:lang w:eastAsia="it-IT"/>
      </w:rPr>
    </w:lvl>
    <w:lvl w:ilvl="4">
      <w:numFmt w:val="bullet"/>
      <w:lvlText w:val="◦"/>
      <w:lvlJc w:val="left"/>
      <w:pPr>
        <w:ind w:left="2160" w:hanging="360"/>
      </w:pPr>
      <w:rPr>
        <w:rFonts w:ascii="OpenSymbol, 'Arial Unicode MS'" w:hAnsi="OpenSymbol, 'Arial Unicode MS'" w:cs="Calibri"/>
        <w:color w:val="auto"/>
        <w:sz w:val="24"/>
        <w:szCs w:val="24"/>
        <w:shd w:val="clear" w:color="auto" w:fill="auto"/>
        <w:lang w:eastAsia="it-IT"/>
      </w:rPr>
    </w:lvl>
    <w:lvl w:ilvl="5">
      <w:numFmt w:val="bullet"/>
      <w:lvlText w:val="▪"/>
      <w:lvlJc w:val="left"/>
      <w:pPr>
        <w:ind w:left="2520" w:hanging="360"/>
      </w:pPr>
      <w:rPr>
        <w:rFonts w:ascii="OpenSymbol, 'Arial Unicode MS'" w:hAnsi="OpenSymbol, 'Arial Unicode MS'" w:cs="Calibri"/>
        <w:color w:val="auto"/>
        <w:sz w:val="24"/>
        <w:szCs w:val="24"/>
        <w:shd w:val="clear" w:color="auto" w:fill="auto"/>
        <w:lang w:eastAsia="it-IT"/>
      </w:rPr>
    </w:lvl>
    <w:lvl w:ilvl="6">
      <w:numFmt w:val="bullet"/>
      <w:lvlText w:val=""/>
      <w:lvlJc w:val="left"/>
      <w:pPr>
        <w:ind w:left="2880" w:hanging="360"/>
      </w:pPr>
      <w:rPr>
        <w:rFonts w:ascii="Times New Roman" w:hAnsi="Times New Roman" w:cs="Arial"/>
        <w:color w:val="auto"/>
        <w:sz w:val="24"/>
        <w:szCs w:val="24"/>
        <w:shd w:val="clear" w:color="auto" w:fill="auto"/>
        <w:lang w:eastAsia="it-IT"/>
      </w:rPr>
    </w:lvl>
    <w:lvl w:ilvl="7">
      <w:numFmt w:val="bullet"/>
      <w:lvlText w:val="◦"/>
      <w:lvlJc w:val="left"/>
      <w:pPr>
        <w:ind w:left="3240" w:hanging="360"/>
      </w:pPr>
      <w:rPr>
        <w:rFonts w:ascii="OpenSymbol, 'Arial Unicode MS'" w:hAnsi="OpenSymbol, 'Arial Unicode MS'" w:cs="Calibri"/>
        <w:color w:val="auto"/>
        <w:sz w:val="24"/>
        <w:szCs w:val="24"/>
        <w:shd w:val="clear" w:color="auto" w:fill="auto"/>
        <w:lang w:eastAsia="it-IT"/>
      </w:rPr>
    </w:lvl>
    <w:lvl w:ilvl="8">
      <w:numFmt w:val="bullet"/>
      <w:lvlText w:val="▪"/>
      <w:lvlJc w:val="left"/>
      <w:pPr>
        <w:ind w:left="3600" w:hanging="360"/>
      </w:pPr>
      <w:rPr>
        <w:rFonts w:ascii="OpenSymbol, 'Arial Unicode MS'" w:hAnsi="OpenSymbol, 'Arial Unicode MS'" w:cs="Calibri"/>
        <w:color w:val="auto"/>
        <w:sz w:val="24"/>
        <w:szCs w:val="24"/>
        <w:shd w:val="clear" w:color="auto" w:fill="auto"/>
        <w:lang w:eastAsia="it-IT"/>
      </w:rPr>
    </w:lvl>
  </w:abstractNum>
  <w:abstractNum w:abstractNumId="170" w15:restartNumberingAfterBreak="0">
    <w:nsid w:val="48714CE5"/>
    <w:multiLevelType w:val="multilevel"/>
    <w:tmpl w:val="518E316E"/>
    <w:styleLink w:val="RTFNum25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1" w15:restartNumberingAfterBreak="0">
    <w:nsid w:val="48B214A5"/>
    <w:multiLevelType w:val="multilevel"/>
    <w:tmpl w:val="62364EC2"/>
    <w:styleLink w:val="RTFNum24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2" w15:restartNumberingAfterBreak="0">
    <w:nsid w:val="48BD4C3B"/>
    <w:multiLevelType w:val="multilevel"/>
    <w:tmpl w:val="7DB2A960"/>
    <w:styleLink w:val="RTFNum4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3" w15:restartNumberingAfterBreak="0">
    <w:nsid w:val="49601FD5"/>
    <w:multiLevelType w:val="multilevel"/>
    <w:tmpl w:val="C4C675E4"/>
    <w:styleLink w:val="RTFNum16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4" w15:restartNumberingAfterBreak="0">
    <w:nsid w:val="4D7D09A5"/>
    <w:multiLevelType w:val="multilevel"/>
    <w:tmpl w:val="7C52E4E6"/>
    <w:styleLink w:val="RTFNum24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5" w15:restartNumberingAfterBreak="0">
    <w:nsid w:val="4E6C4A71"/>
    <w:multiLevelType w:val="multilevel"/>
    <w:tmpl w:val="056C5556"/>
    <w:styleLink w:val="RTFNum9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6" w15:restartNumberingAfterBreak="0">
    <w:nsid w:val="4EA97863"/>
    <w:multiLevelType w:val="multilevel"/>
    <w:tmpl w:val="653AC2DE"/>
    <w:styleLink w:val="RTFNum21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7" w15:restartNumberingAfterBreak="0">
    <w:nsid w:val="4EBE2163"/>
    <w:multiLevelType w:val="multilevel"/>
    <w:tmpl w:val="14DCA142"/>
    <w:styleLink w:val="RTFNum9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8" w15:restartNumberingAfterBreak="0">
    <w:nsid w:val="4EF72728"/>
    <w:multiLevelType w:val="multilevel"/>
    <w:tmpl w:val="D69A4FCA"/>
    <w:styleLink w:val="RTFNum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9" w15:restartNumberingAfterBreak="0">
    <w:nsid w:val="4F5657B9"/>
    <w:multiLevelType w:val="multilevel"/>
    <w:tmpl w:val="3B56B322"/>
    <w:styleLink w:val="RTFNum18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0" w15:restartNumberingAfterBreak="0">
    <w:nsid w:val="4FB21E63"/>
    <w:multiLevelType w:val="multilevel"/>
    <w:tmpl w:val="EDB6264A"/>
    <w:styleLink w:val="RTFNum13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1" w15:restartNumberingAfterBreak="0">
    <w:nsid w:val="50146305"/>
    <w:multiLevelType w:val="multilevel"/>
    <w:tmpl w:val="1158B770"/>
    <w:styleLink w:val="RTFNum23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2" w15:restartNumberingAfterBreak="0">
    <w:nsid w:val="507022B3"/>
    <w:multiLevelType w:val="multilevel"/>
    <w:tmpl w:val="C5E4641A"/>
    <w:styleLink w:val="RTFNum12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3" w15:restartNumberingAfterBreak="0">
    <w:nsid w:val="50D71E68"/>
    <w:multiLevelType w:val="multilevel"/>
    <w:tmpl w:val="6AF4A5BA"/>
    <w:styleLink w:val="WWNum12"/>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4" w15:restartNumberingAfterBreak="0">
    <w:nsid w:val="518229F0"/>
    <w:multiLevelType w:val="multilevel"/>
    <w:tmpl w:val="478EA376"/>
    <w:styleLink w:val="WW8Num15"/>
    <w:lvl w:ilvl="0">
      <w:start w:val="18"/>
      <w:numFmt w:val="decimal"/>
      <w:lvlText w:val="%1."/>
      <w:lvlJc w:val="left"/>
      <w:pPr>
        <w:ind w:left="660" w:hanging="660"/>
      </w:pPr>
      <w:rPr>
        <w:rFonts w:cs="Calibri"/>
        <w:sz w:val="24"/>
        <w:szCs w:val="24"/>
      </w:rPr>
    </w:lvl>
    <w:lvl w:ilvl="1">
      <w:start w:val="1"/>
      <w:numFmt w:val="decimal"/>
      <w:lvlText w:val="%1.%2."/>
      <w:lvlJc w:val="left"/>
      <w:pPr>
        <w:ind w:left="1014" w:hanging="660"/>
      </w:pPr>
    </w:lvl>
    <w:lvl w:ilvl="2">
      <w:start w:val="1"/>
      <w:numFmt w:val="decimal"/>
      <w:lvlText w:val="%1.%2.%3."/>
      <w:lvlJc w:val="left"/>
      <w:pPr>
        <w:ind w:left="1428" w:hanging="720"/>
      </w:pPr>
      <w:rPr>
        <w:rFonts w:cs="Calibri"/>
        <w:b/>
        <w:color w:val="1F497D"/>
        <w:sz w:val="24"/>
        <w:szCs w:val="24"/>
        <w:shd w:val="clear" w:color="auto" w:fill="auto"/>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85" w15:restartNumberingAfterBreak="0">
    <w:nsid w:val="528F7133"/>
    <w:multiLevelType w:val="multilevel"/>
    <w:tmpl w:val="E4180346"/>
    <w:styleLink w:val="RTFNum249"/>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6" w15:restartNumberingAfterBreak="0">
    <w:nsid w:val="5296793F"/>
    <w:multiLevelType w:val="multilevel"/>
    <w:tmpl w:val="8A1A7704"/>
    <w:styleLink w:val="RTFNum13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7" w15:restartNumberingAfterBreak="0">
    <w:nsid w:val="53B508D1"/>
    <w:multiLevelType w:val="multilevel"/>
    <w:tmpl w:val="F36C1198"/>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8" w15:restartNumberingAfterBreak="0">
    <w:nsid w:val="53F17CAF"/>
    <w:multiLevelType w:val="multilevel"/>
    <w:tmpl w:val="2EA85204"/>
    <w:styleLink w:val="RTFNum15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9" w15:restartNumberingAfterBreak="0">
    <w:nsid w:val="553106CF"/>
    <w:multiLevelType w:val="multilevel"/>
    <w:tmpl w:val="B6E2780C"/>
    <w:styleLink w:val="RTFNum18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0" w15:restartNumberingAfterBreak="0">
    <w:nsid w:val="554629E5"/>
    <w:multiLevelType w:val="multilevel"/>
    <w:tmpl w:val="C60090DC"/>
    <w:styleLink w:val="RTFNum2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1" w15:restartNumberingAfterBreak="0">
    <w:nsid w:val="55917548"/>
    <w:multiLevelType w:val="multilevel"/>
    <w:tmpl w:val="297CF780"/>
    <w:styleLink w:val="RTFNum20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2" w15:restartNumberingAfterBreak="0">
    <w:nsid w:val="55CF2EC2"/>
    <w:multiLevelType w:val="multilevel"/>
    <w:tmpl w:val="201C12F2"/>
    <w:styleLink w:val="RTFNum9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3" w15:restartNumberingAfterBreak="0">
    <w:nsid w:val="55FA1294"/>
    <w:multiLevelType w:val="multilevel"/>
    <w:tmpl w:val="C18EDA68"/>
    <w:styleLink w:val="RTFNum144"/>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4" w15:restartNumberingAfterBreak="0">
    <w:nsid w:val="55FB4057"/>
    <w:multiLevelType w:val="multilevel"/>
    <w:tmpl w:val="36EED1A0"/>
    <w:styleLink w:val="RTFNum7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5" w15:restartNumberingAfterBreak="0">
    <w:nsid w:val="56E43F7E"/>
    <w:multiLevelType w:val="multilevel"/>
    <w:tmpl w:val="28AC9E56"/>
    <w:styleLink w:val="WW8Num29"/>
    <w:lvl w:ilvl="0">
      <w:start w:val="1"/>
      <w:numFmt w:val="lowerLetter"/>
      <w:lvlText w:val="%1."/>
      <w:lvlJc w:val="left"/>
      <w:pPr>
        <w:ind w:left="1996" w:hanging="360"/>
      </w:pPr>
    </w:lvl>
    <w:lvl w:ilvl="1">
      <w:start w:val="1"/>
      <w:numFmt w:val="lowerLetter"/>
      <w:lvlText w:val="%2."/>
      <w:lvlJc w:val="left"/>
      <w:pPr>
        <w:ind w:left="2716" w:hanging="360"/>
      </w:pPr>
      <w:rPr>
        <w:rFonts w:ascii="Calibri" w:hAnsi="Calibri" w:cs="Calibri"/>
        <w:b w:val="0"/>
        <w:i w:val="0"/>
        <w:sz w:val="24"/>
        <w:szCs w:val="24"/>
      </w:rPr>
    </w:lvl>
    <w:lvl w:ilvl="2">
      <w:start w:val="1"/>
      <w:numFmt w:val="lowerRoman"/>
      <w:lvlText w:val="%3."/>
      <w:lvlJc w:val="right"/>
      <w:pPr>
        <w:ind w:left="3436" w:hanging="180"/>
      </w:pPr>
      <w:rPr>
        <w:rFonts w:ascii="Calibri" w:hAnsi="Calibri" w:cs="Calibri"/>
        <w:b w:val="0"/>
        <w:i w:val="0"/>
        <w:strike w:val="0"/>
        <w:dstrike w:val="0"/>
        <w:sz w:val="24"/>
        <w:szCs w:val="24"/>
      </w:rPr>
    </w:lvl>
    <w:lvl w:ilvl="3">
      <w:start w:val="1"/>
      <w:numFmt w:val="decimal"/>
      <w:lvlText w:val="%4."/>
      <w:lvlJc w:val="left"/>
      <w:pPr>
        <w:ind w:left="4156" w:hanging="360"/>
      </w:pPr>
      <w:rPr>
        <w:b w:val="0"/>
        <w:strike w:val="0"/>
        <w:dstrike w:val="0"/>
        <w:color w:val="000000"/>
        <w:sz w:val="24"/>
        <w:szCs w:val="24"/>
      </w:rPr>
    </w:lvl>
    <w:lvl w:ilvl="4">
      <w:start w:val="1"/>
      <w:numFmt w:val="lowerLetter"/>
      <w:lvlText w:val="%5."/>
      <w:lvlJc w:val="left"/>
      <w:pPr>
        <w:ind w:left="4876" w:hanging="360"/>
      </w:pPr>
      <w:rPr>
        <w:rFonts w:cs="Calibri"/>
        <w:sz w:val="24"/>
        <w:szCs w:val="24"/>
      </w:r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96" w15:restartNumberingAfterBreak="0">
    <w:nsid w:val="56E83BE1"/>
    <w:multiLevelType w:val="multilevel"/>
    <w:tmpl w:val="ACFA942E"/>
    <w:styleLink w:val="RTFNum221"/>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7" w15:restartNumberingAfterBreak="0">
    <w:nsid w:val="57B80442"/>
    <w:multiLevelType w:val="multilevel"/>
    <w:tmpl w:val="3030EA48"/>
    <w:styleLink w:val="RTFNum21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8" w15:restartNumberingAfterBreak="0">
    <w:nsid w:val="58835AD5"/>
    <w:multiLevelType w:val="multilevel"/>
    <w:tmpl w:val="C63C72E6"/>
    <w:styleLink w:val="RTFNum10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9" w15:restartNumberingAfterBreak="0">
    <w:nsid w:val="58905C3A"/>
    <w:multiLevelType w:val="multilevel"/>
    <w:tmpl w:val="BC26B62A"/>
    <w:styleLink w:val="WW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0" w15:restartNumberingAfterBreak="0">
    <w:nsid w:val="59B23FFF"/>
    <w:multiLevelType w:val="multilevel"/>
    <w:tmpl w:val="934E7BD6"/>
    <w:styleLink w:val="RTFNum5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1" w15:restartNumberingAfterBreak="0">
    <w:nsid w:val="59CE6D23"/>
    <w:multiLevelType w:val="multilevel"/>
    <w:tmpl w:val="432AF6F2"/>
    <w:styleLink w:val="RTFNum21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2" w15:restartNumberingAfterBreak="0">
    <w:nsid w:val="5A99750F"/>
    <w:multiLevelType w:val="multilevel"/>
    <w:tmpl w:val="454A8A18"/>
    <w:styleLink w:val="WW8Num13"/>
    <w:lvl w:ilvl="0">
      <w:start w:val="1"/>
      <w:numFmt w:val="lowerLetter"/>
      <w:lvlText w:val="%1)"/>
      <w:lvlJc w:val="left"/>
      <w:pPr>
        <w:ind w:left="2030" w:hanging="1320"/>
      </w:pPr>
      <w:rPr>
        <w:rFonts w:cs="Calibri"/>
        <w:b/>
        <w:iCs/>
        <w:sz w:val="24"/>
        <w:szCs w:val="24"/>
        <w:lang w:eastAsia="it-I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3" w15:restartNumberingAfterBreak="0">
    <w:nsid w:val="5AA005BF"/>
    <w:multiLevelType w:val="multilevel"/>
    <w:tmpl w:val="40A09ADA"/>
    <w:styleLink w:val="RTFNum25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4" w15:restartNumberingAfterBreak="0">
    <w:nsid w:val="5ABF1328"/>
    <w:multiLevelType w:val="multilevel"/>
    <w:tmpl w:val="1FF8E4BA"/>
    <w:styleLink w:val="WW8Num2"/>
    <w:lvl w:ilvl="0">
      <w:numFmt w:val="bullet"/>
      <w:lvlText w:val=""/>
      <w:lvlJc w:val="left"/>
      <w:pPr>
        <w:ind w:left="720" w:hanging="360"/>
      </w:pPr>
      <w:rPr>
        <w:rFonts w:ascii="Wingdings" w:hAnsi="Wingdings" w:cs="Wingdings"/>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5" w15:restartNumberingAfterBreak="0">
    <w:nsid w:val="5ADC78F3"/>
    <w:multiLevelType w:val="multilevel"/>
    <w:tmpl w:val="ACB2A7EE"/>
    <w:styleLink w:val="RTFNum16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6" w15:restartNumberingAfterBreak="0">
    <w:nsid w:val="5B6D3B95"/>
    <w:multiLevelType w:val="multilevel"/>
    <w:tmpl w:val="E07EF2E8"/>
    <w:styleLink w:val="RTFNum25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7" w15:restartNumberingAfterBreak="0">
    <w:nsid w:val="5C2A7A70"/>
    <w:multiLevelType w:val="multilevel"/>
    <w:tmpl w:val="C3D2D9D2"/>
    <w:styleLink w:val="RTFNum20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8" w15:restartNumberingAfterBreak="0">
    <w:nsid w:val="5C2D78DA"/>
    <w:multiLevelType w:val="multilevel"/>
    <w:tmpl w:val="1786E944"/>
    <w:styleLink w:val="RTFNum13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9" w15:restartNumberingAfterBreak="0">
    <w:nsid w:val="5D1C4A6C"/>
    <w:multiLevelType w:val="multilevel"/>
    <w:tmpl w:val="D1122FEA"/>
    <w:styleLink w:val="RTFNum8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0" w15:restartNumberingAfterBreak="0">
    <w:nsid w:val="5D317B53"/>
    <w:multiLevelType w:val="multilevel"/>
    <w:tmpl w:val="CC0A23B6"/>
    <w:styleLink w:val="RTFNum16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1" w15:restartNumberingAfterBreak="0">
    <w:nsid w:val="5D607313"/>
    <w:multiLevelType w:val="multilevel"/>
    <w:tmpl w:val="FBBAC382"/>
    <w:styleLink w:val="RTFNum10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2" w15:restartNumberingAfterBreak="0">
    <w:nsid w:val="5DF540D6"/>
    <w:multiLevelType w:val="multilevel"/>
    <w:tmpl w:val="0C12502E"/>
    <w:styleLink w:val="RTFNum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3" w15:restartNumberingAfterBreak="0">
    <w:nsid w:val="5FA809D3"/>
    <w:multiLevelType w:val="multilevel"/>
    <w:tmpl w:val="088AECE2"/>
    <w:styleLink w:val="RTFNum19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4" w15:restartNumberingAfterBreak="0">
    <w:nsid w:val="604B5F03"/>
    <w:multiLevelType w:val="multilevel"/>
    <w:tmpl w:val="71E01FDE"/>
    <w:styleLink w:val="WW8Num11"/>
    <w:lvl w:ilvl="0">
      <w:start w:val="1"/>
      <w:numFmt w:val="decimal"/>
      <w:lvlText w:val="%1."/>
      <w:lvlJc w:val="left"/>
      <w:pPr>
        <w:ind w:left="360" w:hanging="360"/>
      </w:pPr>
      <w:rPr>
        <w:rFonts w:cs="Arial"/>
        <w:b/>
        <w:i/>
        <w:sz w:val="24"/>
        <w:szCs w:val="24"/>
      </w:rPr>
    </w:lvl>
    <w:lvl w:ilvl="1">
      <w:start w:val="1"/>
      <w:numFmt w:val="lowerLetter"/>
      <w:lvlText w:val="%2."/>
      <w:lvlJc w:val="left"/>
      <w:pPr>
        <w:ind w:left="792" w:hanging="432"/>
      </w:pPr>
      <w:rPr>
        <w:rFonts w:ascii="Calibri" w:hAnsi="Calibri" w:cs="Calibri"/>
        <w:b w:val="0"/>
        <w:i w:val="0"/>
        <w:sz w:val="24"/>
        <w:szCs w:val="24"/>
      </w:rPr>
    </w:lvl>
    <w:lvl w:ilvl="2">
      <w:start w:val="1"/>
      <w:numFmt w:val="decimal"/>
      <w:lvlText w:val="%1.%2.%3."/>
      <w:lvlJc w:val="left"/>
      <w:pPr>
        <w:ind w:left="1497" w:hanging="504"/>
      </w:pPr>
      <w:rPr>
        <w:rFonts w:ascii="Calibri" w:hAnsi="Calibri" w:cs="Calibri"/>
        <w:b w:val="0"/>
        <w:i w:val="0"/>
        <w:strike w:val="0"/>
        <w:dstrike w:val="0"/>
        <w:sz w:val="24"/>
        <w:szCs w:val="24"/>
      </w:rPr>
    </w:lvl>
    <w:lvl w:ilvl="3">
      <w:start w:val="1"/>
      <w:numFmt w:val="decimal"/>
      <w:lvlText w:val="%1.%2.%3.%4."/>
      <w:lvlJc w:val="left"/>
      <w:pPr>
        <w:ind w:left="932" w:hanging="648"/>
      </w:pPr>
      <w:rPr>
        <w:b w:val="0"/>
        <w:strike w:val="0"/>
        <w:dstrike w:val="0"/>
        <w:color w:val="000000"/>
        <w:sz w:val="24"/>
        <w:szCs w:val="24"/>
      </w:rPr>
    </w:lvl>
    <w:lvl w:ilvl="4">
      <w:start w:val="1"/>
      <w:numFmt w:val="decimal"/>
      <w:lvlText w:val="%1.%2.%3.%4.%5."/>
      <w:lvlJc w:val="left"/>
      <w:pPr>
        <w:ind w:left="2069" w:hanging="792"/>
      </w:pPr>
      <w:rPr>
        <w:b w:val="0"/>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5" w15:restartNumberingAfterBreak="0">
    <w:nsid w:val="61180F16"/>
    <w:multiLevelType w:val="multilevel"/>
    <w:tmpl w:val="DF3455F0"/>
    <w:styleLink w:val="RTFNum20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6" w15:restartNumberingAfterBreak="0">
    <w:nsid w:val="61635E19"/>
    <w:multiLevelType w:val="multilevel"/>
    <w:tmpl w:val="5A223560"/>
    <w:styleLink w:val="RTFNum10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7" w15:restartNumberingAfterBreak="0">
    <w:nsid w:val="618613F2"/>
    <w:multiLevelType w:val="multilevel"/>
    <w:tmpl w:val="DB2A7EB4"/>
    <w:styleLink w:val="RTFNum8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8" w15:restartNumberingAfterBreak="0">
    <w:nsid w:val="61C45722"/>
    <w:multiLevelType w:val="multilevel"/>
    <w:tmpl w:val="F7FABB78"/>
    <w:styleLink w:val="RTFNum11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9" w15:restartNumberingAfterBreak="0">
    <w:nsid w:val="62E25475"/>
    <w:multiLevelType w:val="multilevel"/>
    <w:tmpl w:val="B0181478"/>
    <w:styleLink w:val="RTFNum19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0" w15:restartNumberingAfterBreak="0">
    <w:nsid w:val="63487E95"/>
    <w:multiLevelType w:val="multilevel"/>
    <w:tmpl w:val="CC5EB6D4"/>
    <w:styleLink w:val="RTFNum4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1" w15:restartNumberingAfterBreak="0">
    <w:nsid w:val="635D288B"/>
    <w:multiLevelType w:val="multilevel"/>
    <w:tmpl w:val="156C1898"/>
    <w:styleLink w:val="RTFNum1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2" w15:restartNumberingAfterBreak="0">
    <w:nsid w:val="639460C6"/>
    <w:multiLevelType w:val="multilevel"/>
    <w:tmpl w:val="A2C87A78"/>
    <w:styleLink w:val="WW8Num28"/>
    <w:lvl w:ilvl="0">
      <w:start w:val="1"/>
      <w:numFmt w:val="decimal"/>
      <w:lvlText w:val="%1."/>
      <w:lvlJc w:val="left"/>
      <w:pPr>
        <w:ind w:left="360" w:hanging="360"/>
      </w:pPr>
      <w:rPr>
        <w:rFonts w:cs="Arial"/>
        <w:sz w:val="24"/>
        <w:szCs w:val="24"/>
      </w:rPr>
    </w:lvl>
    <w:lvl w:ilvl="1">
      <w:start w:val="1"/>
      <w:numFmt w:val="decimal"/>
      <w:lvlText w:val="%1.%2."/>
      <w:lvlJc w:val="left"/>
      <w:pPr>
        <w:ind w:left="792" w:hanging="432"/>
      </w:pPr>
      <w:rPr>
        <w:b w:val="0"/>
        <w:i w:val="0"/>
        <w:sz w:val="24"/>
        <w:szCs w:val="24"/>
      </w:r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rFonts w:cs="Calibri"/>
        <w:b w:val="0"/>
        <w:strike w:val="0"/>
        <w:dstrike w:val="0"/>
        <w:color w:val="000000"/>
        <w:sz w:val="24"/>
        <w:szCs w:val="24"/>
        <w:lang w:eastAsia="it-IT"/>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3" w15:restartNumberingAfterBreak="0">
    <w:nsid w:val="64876238"/>
    <w:multiLevelType w:val="multilevel"/>
    <w:tmpl w:val="84867C08"/>
    <w:styleLink w:val="WW8Num6"/>
    <w:lvl w:ilvl="0">
      <w:start w:val="18"/>
      <w:numFmt w:val="decimal"/>
      <w:lvlText w:val="%1."/>
      <w:lvlJc w:val="left"/>
      <w:pPr>
        <w:ind w:left="660" w:hanging="660"/>
      </w:pPr>
      <w:rPr>
        <w:rFonts w:cs="Times New Roman"/>
      </w:rPr>
    </w:lvl>
    <w:lvl w:ilvl="1">
      <w:start w:val="3"/>
      <w:numFmt w:val="decimal"/>
      <w:lvlText w:val="%1.%2."/>
      <w:lvlJc w:val="left"/>
      <w:pPr>
        <w:ind w:left="1014" w:hanging="660"/>
      </w:pPr>
      <w:rPr>
        <w:rFonts w:cs="Times New Roman"/>
      </w:rPr>
    </w:lvl>
    <w:lvl w:ilvl="2">
      <w:start w:val="1"/>
      <w:numFmt w:val="decimal"/>
      <w:lvlText w:val="%1.%2.%3."/>
      <w:lvlJc w:val="left"/>
      <w:pPr>
        <w:ind w:left="1428" w:hanging="720"/>
      </w:pPr>
      <w:rPr>
        <w:rFonts w:cs="Times New Roman"/>
      </w:rPr>
    </w:lvl>
    <w:lvl w:ilvl="3">
      <w:start w:val="1"/>
      <w:numFmt w:val="decimal"/>
      <w:lvlText w:val="%1.%2.%3.%4."/>
      <w:lvlJc w:val="left"/>
      <w:pPr>
        <w:ind w:left="1782" w:hanging="720"/>
      </w:pPr>
      <w:rPr>
        <w:rFonts w:cs="Times New Roman"/>
      </w:rPr>
    </w:lvl>
    <w:lvl w:ilvl="4">
      <w:start w:val="1"/>
      <w:numFmt w:val="decimal"/>
      <w:lvlText w:val="%1.%2.%3.%4.%5."/>
      <w:lvlJc w:val="left"/>
      <w:pPr>
        <w:ind w:left="2496" w:hanging="1080"/>
      </w:pPr>
      <w:rPr>
        <w:rFonts w:cs="Times New Roman"/>
      </w:rPr>
    </w:lvl>
    <w:lvl w:ilvl="5">
      <w:start w:val="1"/>
      <w:numFmt w:val="decimal"/>
      <w:lvlText w:val="%1.%2.%3.%4.%5.%6."/>
      <w:lvlJc w:val="left"/>
      <w:pPr>
        <w:ind w:left="2850" w:hanging="1080"/>
      </w:pPr>
      <w:rPr>
        <w:rFonts w:cs="Times New Roman"/>
      </w:rPr>
    </w:lvl>
    <w:lvl w:ilvl="6">
      <w:start w:val="1"/>
      <w:numFmt w:val="decimal"/>
      <w:lvlText w:val="%1.%2.%3.%4.%5.%6.%7."/>
      <w:lvlJc w:val="left"/>
      <w:pPr>
        <w:ind w:left="3564" w:hanging="1440"/>
      </w:pPr>
      <w:rPr>
        <w:rFonts w:cs="Times New Roman"/>
      </w:rPr>
    </w:lvl>
    <w:lvl w:ilvl="7">
      <w:start w:val="1"/>
      <w:numFmt w:val="decimal"/>
      <w:lvlText w:val="%1.%2.%3.%4.%5.%6.%7.%8."/>
      <w:lvlJc w:val="left"/>
      <w:pPr>
        <w:ind w:left="3918" w:hanging="1440"/>
      </w:pPr>
      <w:rPr>
        <w:rFonts w:cs="Times New Roman"/>
      </w:rPr>
    </w:lvl>
    <w:lvl w:ilvl="8">
      <w:start w:val="1"/>
      <w:numFmt w:val="decimal"/>
      <w:lvlText w:val="%1.%2.%3.%4.%5.%6.%7.%8.%9."/>
      <w:lvlJc w:val="left"/>
      <w:pPr>
        <w:ind w:left="4632" w:hanging="1800"/>
      </w:pPr>
      <w:rPr>
        <w:rFonts w:cs="Times New Roman"/>
      </w:rPr>
    </w:lvl>
  </w:abstractNum>
  <w:abstractNum w:abstractNumId="224" w15:restartNumberingAfterBreak="0">
    <w:nsid w:val="648D4866"/>
    <w:multiLevelType w:val="multilevel"/>
    <w:tmpl w:val="5DC00D90"/>
    <w:styleLink w:val="RTFNum20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5" w15:restartNumberingAfterBreak="0">
    <w:nsid w:val="6527563E"/>
    <w:multiLevelType w:val="multilevel"/>
    <w:tmpl w:val="A0DE041E"/>
    <w:styleLink w:val="RTFNum11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6" w15:restartNumberingAfterBreak="0">
    <w:nsid w:val="658916E3"/>
    <w:multiLevelType w:val="multilevel"/>
    <w:tmpl w:val="8A20648C"/>
    <w:styleLink w:val="WW8Num7"/>
    <w:lvl w:ilvl="0">
      <w:start w:val="2"/>
      <w:numFmt w:val="lowerLetter"/>
      <w:lvlText w:val="%1)"/>
      <w:lvlJc w:val="left"/>
      <w:pPr>
        <w:ind w:left="3443" w:hanging="1320"/>
      </w:pPr>
      <w:rPr>
        <w:rFonts w:ascii="Wingdings" w:hAnsi="Wingdings" w:cs="Wingdings"/>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7" w15:restartNumberingAfterBreak="0">
    <w:nsid w:val="6614471F"/>
    <w:multiLevelType w:val="multilevel"/>
    <w:tmpl w:val="4EBE670A"/>
    <w:styleLink w:val="WW8Num8"/>
    <w:lvl w:ilvl="0">
      <w:start w:val="3"/>
      <w:numFmt w:val="lowerLetter"/>
      <w:lvlText w:val="%1)"/>
      <w:lvlJc w:val="left"/>
      <w:pPr>
        <w:ind w:left="3443" w:hanging="1320"/>
      </w:pPr>
      <w:rPr>
        <w:rFonts w:ascii="Times New Roman" w:hAnsi="Times New Roman" w:cs="Times New Roman"/>
        <w:b w:val="0"/>
        <w:i/>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8" w15:restartNumberingAfterBreak="0">
    <w:nsid w:val="66562D7A"/>
    <w:multiLevelType w:val="multilevel"/>
    <w:tmpl w:val="B5005AFC"/>
    <w:styleLink w:val="RTFNum23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9" w15:restartNumberingAfterBreak="0">
    <w:nsid w:val="66811EEA"/>
    <w:multiLevelType w:val="multilevel"/>
    <w:tmpl w:val="821255B8"/>
    <w:styleLink w:val="RTFNum7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0" w15:restartNumberingAfterBreak="0">
    <w:nsid w:val="66AB008C"/>
    <w:multiLevelType w:val="multilevel"/>
    <w:tmpl w:val="4B263FB8"/>
    <w:styleLink w:val="RTFNum4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1" w15:restartNumberingAfterBreak="0">
    <w:nsid w:val="66C31668"/>
    <w:multiLevelType w:val="multilevel"/>
    <w:tmpl w:val="7ED097C0"/>
    <w:styleLink w:val="RTFNum7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2" w15:restartNumberingAfterBreak="0">
    <w:nsid w:val="67C2429E"/>
    <w:multiLevelType w:val="multilevel"/>
    <w:tmpl w:val="BE0A2384"/>
    <w:styleLink w:val="RTFNum59"/>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3" w15:restartNumberingAfterBreak="0">
    <w:nsid w:val="67FB4F1C"/>
    <w:multiLevelType w:val="multilevel"/>
    <w:tmpl w:val="4EF0CD86"/>
    <w:styleLink w:val="RTFNum4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4" w15:restartNumberingAfterBreak="0">
    <w:nsid w:val="681716A4"/>
    <w:multiLevelType w:val="multilevel"/>
    <w:tmpl w:val="6DC6C06A"/>
    <w:styleLink w:val="RTFNum18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5" w15:restartNumberingAfterBreak="0">
    <w:nsid w:val="68A01589"/>
    <w:multiLevelType w:val="multilevel"/>
    <w:tmpl w:val="E0386A6E"/>
    <w:styleLink w:val="RTFNum12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6" w15:restartNumberingAfterBreak="0">
    <w:nsid w:val="69036EF0"/>
    <w:multiLevelType w:val="multilevel"/>
    <w:tmpl w:val="8ED2B642"/>
    <w:styleLink w:val="RTFNum147"/>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7" w15:restartNumberingAfterBreak="0">
    <w:nsid w:val="694B1EB8"/>
    <w:multiLevelType w:val="multilevel"/>
    <w:tmpl w:val="5EE4E762"/>
    <w:styleLink w:val="RTFNum3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8" w15:restartNumberingAfterBreak="0">
    <w:nsid w:val="69FD63D3"/>
    <w:multiLevelType w:val="multilevel"/>
    <w:tmpl w:val="BBFC2E32"/>
    <w:styleLink w:val="RTFNum16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9" w15:restartNumberingAfterBreak="0">
    <w:nsid w:val="6A005663"/>
    <w:multiLevelType w:val="multilevel"/>
    <w:tmpl w:val="B94E73AE"/>
    <w:styleLink w:val="RTFNum8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0" w15:restartNumberingAfterBreak="0">
    <w:nsid w:val="6A644E23"/>
    <w:multiLevelType w:val="multilevel"/>
    <w:tmpl w:val="9328114C"/>
    <w:styleLink w:val="RTFNum7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1" w15:restartNumberingAfterBreak="0">
    <w:nsid w:val="6A8654C0"/>
    <w:multiLevelType w:val="multilevel"/>
    <w:tmpl w:val="370AFBC0"/>
    <w:styleLink w:val="RTFNum14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2" w15:restartNumberingAfterBreak="0">
    <w:nsid w:val="6AF47405"/>
    <w:multiLevelType w:val="multilevel"/>
    <w:tmpl w:val="4DD65CF0"/>
    <w:styleLink w:val="RTFNum12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3" w15:restartNumberingAfterBreak="0">
    <w:nsid w:val="6AFE5F97"/>
    <w:multiLevelType w:val="multilevel"/>
    <w:tmpl w:val="BBD0CC38"/>
    <w:styleLink w:val="RTFNum3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4" w15:restartNumberingAfterBreak="0">
    <w:nsid w:val="6B6E20D7"/>
    <w:multiLevelType w:val="multilevel"/>
    <w:tmpl w:val="1B12DD1A"/>
    <w:styleLink w:val="RTFNum10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5" w15:restartNumberingAfterBreak="0">
    <w:nsid w:val="6BD05CB5"/>
    <w:multiLevelType w:val="multilevel"/>
    <w:tmpl w:val="C83ACBE4"/>
    <w:styleLink w:val="RTFNum2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6" w15:restartNumberingAfterBreak="0">
    <w:nsid w:val="6C7B7753"/>
    <w:multiLevelType w:val="multilevel"/>
    <w:tmpl w:val="DB562152"/>
    <w:styleLink w:val="RTFNum10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7" w15:restartNumberingAfterBreak="0">
    <w:nsid w:val="6C821492"/>
    <w:multiLevelType w:val="multilevel"/>
    <w:tmpl w:val="BF583862"/>
    <w:styleLink w:val="RTFNum19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8" w15:restartNumberingAfterBreak="0">
    <w:nsid w:val="6CDA3223"/>
    <w:multiLevelType w:val="multilevel"/>
    <w:tmpl w:val="538CBDAA"/>
    <w:styleLink w:val="RTFNum11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9" w15:restartNumberingAfterBreak="0">
    <w:nsid w:val="6D4A0320"/>
    <w:multiLevelType w:val="multilevel"/>
    <w:tmpl w:val="26D65E20"/>
    <w:styleLink w:val="RTFNum12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0" w15:restartNumberingAfterBreak="0">
    <w:nsid w:val="6D605849"/>
    <w:multiLevelType w:val="multilevel"/>
    <w:tmpl w:val="5EC6613C"/>
    <w:styleLink w:val="RTFNum3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1" w15:restartNumberingAfterBreak="0">
    <w:nsid w:val="6DF401B0"/>
    <w:multiLevelType w:val="multilevel"/>
    <w:tmpl w:val="C89C8CC6"/>
    <w:styleLink w:val="RTFNum2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2" w15:restartNumberingAfterBreak="0">
    <w:nsid w:val="6E3D5F28"/>
    <w:multiLevelType w:val="multilevel"/>
    <w:tmpl w:val="8F9E3112"/>
    <w:styleLink w:val="RTFNum19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3" w15:restartNumberingAfterBreak="0">
    <w:nsid w:val="6EB03539"/>
    <w:multiLevelType w:val="multilevel"/>
    <w:tmpl w:val="02141EDE"/>
    <w:styleLink w:val="RTFNum26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4" w15:restartNumberingAfterBreak="0">
    <w:nsid w:val="6F6F4FAE"/>
    <w:multiLevelType w:val="multilevel"/>
    <w:tmpl w:val="144CF438"/>
    <w:styleLink w:val="RTFNum8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5" w15:restartNumberingAfterBreak="0">
    <w:nsid w:val="6F9323CA"/>
    <w:multiLevelType w:val="multilevel"/>
    <w:tmpl w:val="7EA29E0E"/>
    <w:styleLink w:val="RTFNum1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6" w15:restartNumberingAfterBreak="0">
    <w:nsid w:val="7054214E"/>
    <w:multiLevelType w:val="multilevel"/>
    <w:tmpl w:val="D8D88398"/>
    <w:styleLink w:val="RTFNum61"/>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7" w15:restartNumberingAfterBreak="0">
    <w:nsid w:val="7081593E"/>
    <w:multiLevelType w:val="multilevel"/>
    <w:tmpl w:val="D0447204"/>
    <w:styleLink w:val="RTFNum1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8" w15:restartNumberingAfterBreak="0">
    <w:nsid w:val="70860284"/>
    <w:multiLevelType w:val="multilevel"/>
    <w:tmpl w:val="3F6EB206"/>
    <w:styleLink w:val="RTFNum1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9" w15:restartNumberingAfterBreak="0">
    <w:nsid w:val="70F828E1"/>
    <w:multiLevelType w:val="multilevel"/>
    <w:tmpl w:val="E5EE9378"/>
    <w:styleLink w:val="RTFNum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0" w15:restartNumberingAfterBreak="0">
    <w:nsid w:val="715D5DB0"/>
    <w:multiLevelType w:val="multilevel"/>
    <w:tmpl w:val="FDD81430"/>
    <w:styleLink w:val="RTFNum18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1" w15:restartNumberingAfterBreak="0">
    <w:nsid w:val="71994C1A"/>
    <w:multiLevelType w:val="multilevel"/>
    <w:tmpl w:val="94AABC1E"/>
    <w:styleLink w:val="RTFNum250"/>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2" w15:restartNumberingAfterBreak="0">
    <w:nsid w:val="72295134"/>
    <w:multiLevelType w:val="multilevel"/>
    <w:tmpl w:val="0C44DA5A"/>
    <w:styleLink w:val="RTFNum151"/>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3" w15:restartNumberingAfterBreak="0">
    <w:nsid w:val="725619FF"/>
    <w:multiLevelType w:val="multilevel"/>
    <w:tmpl w:val="205E208E"/>
    <w:styleLink w:val="WW8Num36"/>
    <w:lvl w:ilvl="0">
      <w:start w:val="13"/>
      <w:numFmt w:val="decimal"/>
      <w:lvlText w:val="%1."/>
      <w:lvlJc w:val="left"/>
      <w:pPr>
        <w:ind w:left="720" w:hanging="360"/>
      </w:pPr>
      <w:rPr>
        <w:rFonts w:cs="Calibri"/>
        <w:b/>
        <w:color w:val="1F497D"/>
        <w:sz w:val="24"/>
        <w:szCs w:val="24"/>
      </w:rPr>
    </w:lvl>
    <w:lvl w:ilvl="1">
      <w:start w:val="1"/>
      <w:numFmt w:val="decimal"/>
      <w:lvlText w:val="%1.%2."/>
      <w:lvlJc w:val="left"/>
      <w:pPr>
        <w:ind w:left="1080" w:hanging="360"/>
      </w:pPr>
      <w:rPr>
        <w:rFonts w:cs="Calibri"/>
        <w:b/>
        <w:bCs/>
        <w:i w:val="0"/>
        <w:iCs/>
        <w:spacing w:val="-2"/>
        <w:sz w:val="24"/>
        <w:szCs w:val="24"/>
        <w:lang w:eastAsia="it-IT"/>
      </w:rPr>
    </w:lvl>
    <w:lvl w:ilvl="2">
      <w:start w:val="5"/>
      <w:numFmt w:val="decimal"/>
      <w:lvlText w:val="%1.%2.%3."/>
      <w:lvlJc w:val="left"/>
      <w:pPr>
        <w:ind w:left="1440" w:hanging="360"/>
      </w:pPr>
      <w:rPr>
        <w:rFonts w:cs="Calibri"/>
        <w:sz w:val="24"/>
        <w:szCs w:val="24"/>
        <w:lang w:eastAsia="it-IT"/>
      </w:rPr>
    </w:lvl>
    <w:lvl w:ilvl="3">
      <w:start w:val="1"/>
      <w:numFmt w:val="decimal"/>
      <w:lvlText w:val="%1.%2.%3.%4."/>
      <w:lvlJc w:val="left"/>
      <w:pPr>
        <w:ind w:left="1800" w:hanging="360"/>
      </w:pPr>
      <w:rPr>
        <w:rFonts w:cs="Calibri"/>
        <w:sz w:val="24"/>
        <w:szCs w:val="24"/>
      </w:r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4" w15:restartNumberingAfterBreak="0">
    <w:nsid w:val="73084E7E"/>
    <w:multiLevelType w:val="multilevel"/>
    <w:tmpl w:val="E132EB20"/>
    <w:styleLink w:val="WW8Num27"/>
    <w:lvl w:ilvl="0">
      <w:start w:val="1"/>
      <w:numFmt w:val="decimal"/>
      <w:lvlText w:val="%1."/>
      <w:lvlJc w:val="left"/>
      <w:pPr>
        <w:ind w:left="360" w:hanging="360"/>
      </w:pPr>
      <w:rPr>
        <w:rFonts w:cs="Calibri"/>
        <w:sz w:val="24"/>
        <w:szCs w:val="24"/>
      </w:rPr>
    </w:lvl>
    <w:lvl w:ilvl="1">
      <w:start w:val="1"/>
      <w:numFmt w:val="decimal"/>
      <w:lvlText w:val="%1.%2."/>
      <w:lvlJc w:val="left"/>
      <w:pPr>
        <w:ind w:left="432" w:hanging="432"/>
      </w:pPr>
    </w:lvl>
    <w:lvl w:ilvl="2">
      <w:start w:val="1"/>
      <w:numFmt w:val="decimal"/>
      <w:lvlText w:val="%3)"/>
      <w:lvlJc w:val="left"/>
      <w:pPr>
        <w:ind w:left="1355" w:hanging="504"/>
      </w:pPr>
    </w:lvl>
    <w:lvl w:ilvl="3">
      <w:start w:val="1"/>
      <w:numFmt w:val="lowerLetter"/>
      <w:lvlText w:val="%4)"/>
      <w:lvlJc w:val="left"/>
      <w:pPr>
        <w:ind w:left="932" w:hanging="648"/>
      </w:pPr>
      <w:rPr>
        <w:rFonts w:cs="Calibri"/>
        <w:b/>
        <w:i/>
        <w:color w:val="1F497D"/>
        <w:sz w:val="24"/>
        <w:szCs w:val="24"/>
        <w:lang w:eastAsia="it-IT"/>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5" w15:restartNumberingAfterBreak="0">
    <w:nsid w:val="73A01501"/>
    <w:multiLevelType w:val="multilevel"/>
    <w:tmpl w:val="E2C06EDA"/>
    <w:styleLink w:val="RTFNum257"/>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6" w15:restartNumberingAfterBreak="0">
    <w:nsid w:val="7414038C"/>
    <w:multiLevelType w:val="multilevel"/>
    <w:tmpl w:val="8DE8802E"/>
    <w:styleLink w:val="RTFNum139"/>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7" w15:restartNumberingAfterBreak="0">
    <w:nsid w:val="74C324AC"/>
    <w:multiLevelType w:val="multilevel"/>
    <w:tmpl w:val="286C341E"/>
    <w:styleLink w:val="RTFNum7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8" w15:restartNumberingAfterBreak="0">
    <w:nsid w:val="74C7386C"/>
    <w:multiLevelType w:val="multilevel"/>
    <w:tmpl w:val="9AEE0758"/>
    <w:styleLink w:val="RTFNum22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9" w15:restartNumberingAfterBreak="0">
    <w:nsid w:val="754D4D7B"/>
    <w:multiLevelType w:val="multilevel"/>
    <w:tmpl w:val="63CCE2B0"/>
    <w:styleLink w:val="RTFNum16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0" w15:restartNumberingAfterBreak="0">
    <w:nsid w:val="7572617F"/>
    <w:multiLevelType w:val="multilevel"/>
    <w:tmpl w:val="429E0192"/>
    <w:styleLink w:val="RTFNum6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1" w15:restartNumberingAfterBreak="0">
    <w:nsid w:val="75C014D8"/>
    <w:multiLevelType w:val="multilevel"/>
    <w:tmpl w:val="BA28125E"/>
    <w:styleLink w:val="RTFNum25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2" w15:restartNumberingAfterBreak="0">
    <w:nsid w:val="75F32B88"/>
    <w:multiLevelType w:val="multilevel"/>
    <w:tmpl w:val="5282AA5A"/>
    <w:styleLink w:val="WW8Num12"/>
    <w:lvl w:ilvl="0">
      <w:start w:val="16"/>
      <w:numFmt w:val="decimal"/>
      <w:lvlText w:val="%1."/>
      <w:lvlJc w:val="left"/>
      <w:pPr>
        <w:ind w:left="360" w:hanging="360"/>
      </w:pPr>
      <w:rPr>
        <w:rFonts w:cs="Calibri"/>
        <w:sz w:val="24"/>
        <w:szCs w:val="24"/>
      </w:r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rPr>
        <w:rFonts w:cs="Calibri"/>
        <w:b/>
        <w:sz w:val="24"/>
        <w:szCs w:val="24"/>
        <w:lang w:eastAsia="it-I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3" w15:restartNumberingAfterBreak="0">
    <w:nsid w:val="7635117E"/>
    <w:multiLevelType w:val="multilevel"/>
    <w:tmpl w:val="7EFCF598"/>
    <w:styleLink w:val="RTFNum4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4" w15:restartNumberingAfterBreak="0">
    <w:nsid w:val="76920E60"/>
    <w:multiLevelType w:val="multilevel"/>
    <w:tmpl w:val="45DA0E5A"/>
    <w:styleLink w:val="RTFNum14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5" w15:restartNumberingAfterBreak="0">
    <w:nsid w:val="77751A22"/>
    <w:multiLevelType w:val="multilevel"/>
    <w:tmpl w:val="974A759E"/>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6" w15:restartNumberingAfterBreak="0">
    <w:nsid w:val="77A65CB5"/>
    <w:multiLevelType w:val="multilevel"/>
    <w:tmpl w:val="8D465E64"/>
    <w:styleLink w:val="RTFNum18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7" w15:restartNumberingAfterBreak="0">
    <w:nsid w:val="780B0D84"/>
    <w:multiLevelType w:val="multilevel"/>
    <w:tmpl w:val="4A3C3CEC"/>
    <w:styleLink w:val="RTFNum9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8" w15:restartNumberingAfterBreak="0">
    <w:nsid w:val="781513EE"/>
    <w:multiLevelType w:val="multilevel"/>
    <w:tmpl w:val="A60EFBCA"/>
    <w:styleLink w:val="RTFNum2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9" w15:restartNumberingAfterBreak="0">
    <w:nsid w:val="79172831"/>
    <w:multiLevelType w:val="multilevel"/>
    <w:tmpl w:val="0DDAC1F8"/>
    <w:styleLink w:val="RTFNum10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0" w15:restartNumberingAfterBreak="0">
    <w:nsid w:val="7A236EC5"/>
    <w:multiLevelType w:val="multilevel"/>
    <w:tmpl w:val="9B2C7E54"/>
    <w:styleLink w:val="RTFNum2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1" w15:restartNumberingAfterBreak="0">
    <w:nsid w:val="7A6F5061"/>
    <w:multiLevelType w:val="multilevel"/>
    <w:tmpl w:val="C2501164"/>
    <w:styleLink w:val="RTFNum16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2" w15:restartNumberingAfterBreak="0">
    <w:nsid w:val="7A747C57"/>
    <w:multiLevelType w:val="multilevel"/>
    <w:tmpl w:val="E0280DE2"/>
    <w:styleLink w:val="RTFNum140"/>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3" w15:restartNumberingAfterBreak="0">
    <w:nsid w:val="7A7D63A6"/>
    <w:multiLevelType w:val="multilevel"/>
    <w:tmpl w:val="2FB8FA38"/>
    <w:styleLink w:val="RTFNum12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4" w15:restartNumberingAfterBreak="0">
    <w:nsid w:val="7B1B0774"/>
    <w:multiLevelType w:val="multilevel"/>
    <w:tmpl w:val="4FF83F0A"/>
    <w:styleLink w:val="RTFNum7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5" w15:restartNumberingAfterBreak="0">
    <w:nsid w:val="7B2C1981"/>
    <w:multiLevelType w:val="multilevel"/>
    <w:tmpl w:val="485C5D16"/>
    <w:styleLink w:val="RTFNum24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6" w15:restartNumberingAfterBreak="0">
    <w:nsid w:val="7C0062D8"/>
    <w:multiLevelType w:val="multilevel"/>
    <w:tmpl w:val="A4248E32"/>
    <w:styleLink w:val="RTFNum154"/>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7" w15:restartNumberingAfterBreak="0">
    <w:nsid w:val="7C80212A"/>
    <w:multiLevelType w:val="multilevel"/>
    <w:tmpl w:val="E2BE16F2"/>
    <w:styleLink w:val="RTFNum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8" w15:restartNumberingAfterBreak="0">
    <w:nsid w:val="7C884B4A"/>
    <w:multiLevelType w:val="multilevel"/>
    <w:tmpl w:val="3D066C4C"/>
    <w:styleLink w:val="RTFNum15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9" w15:restartNumberingAfterBreak="0">
    <w:nsid w:val="7D2D7101"/>
    <w:multiLevelType w:val="multilevel"/>
    <w:tmpl w:val="172A29EA"/>
    <w:styleLink w:val="WW8Num30"/>
    <w:lvl w:ilvl="0">
      <w:start w:val="1"/>
      <w:numFmt w:val="decimal"/>
      <w:lvlText w:val="%1."/>
      <w:lvlJc w:val="left"/>
      <w:pPr>
        <w:ind w:left="360" w:hanging="360"/>
      </w:pPr>
      <w:rPr>
        <w:rFonts w:cs="Calibri"/>
        <w:b/>
        <w:color w:val="1F497D"/>
        <w:sz w:val="24"/>
        <w:szCs w:val="24"/>
        <w:shd w:val="clear" w:color="auto" w:fill="23FF23"/>
        <w:lang w:eastAsia="it-IT"/>
      </w:rPr>
    </w:lvl>
    <w:lvl w:ilvl="1">
      <w:start w:val="1"/>
      <w:numFmt w:val="lowerLetter"/>
      <w:lvlText w:val="%2."/>
      <w:lvlJc w:val="left"/>
      <w:pPr>
        <w:ind w:left="792" w:hanging="432"/>
      </w:pPr>
      <w:rPr>
        <w:rFonts w:ascii="Calibri" w:eastAsia="SimSun, 宋体" w:hAnsi="Calibri" w:cs="Calibri"/>
        <w:b w:val="0"/>
        <w:bCs/>
        <w:i w:val="0"/>
        <w:iCs/>
        <w:color w:val="FF0000"/>
        <w:sz w:val="24"/>
        <w:szCs w:val="24"/>
        <w:shd w:val="clear" w:color="auto" w:fill="FFFF00"/>
        <w:lang w:eastAsia="it-IT"/>
      </w:rPr>
    </w:lvl>
    <w:lvl w:ilvl="2">
      <w:start w:val="1"/>
      <w:numFmt w:val="lowerLetter"/>
      <w:lvlText w:val="%3)"/>
      <w:lvlJc w:val="left"/>
      <w:pPr>
        <w:ind w:left="1497" w:hanging="504"/>
      </w:pPr>
      <w:rPr>
        <w:rFonts w:ascii="Calibri" w:hAnsi="Calibri" w:cs="Calibri"/>
        <w:b w:val="0"/>
        <w:i w:val="0"/>
        <w:strike w:val="0"/>
        <w:dstrike w:val="0"/>
        <w:sz w:val="24"/>
        <w:szCs w:val="24"/>
      </w:rPr>
    </w:lvl>
    <w:lvl w:ilvl="3">
      <w:start w:val="1"/>
      <w:numFmt w:val="lowerLetter"/>
      <w:lvlText w:val="%4)"/>
      <w:lvlJc w:val="left"/>
      <w:pPr>
        <w:ind w:left="932" w:hanging="648"/>
      </w:pPr>
      <w:rPr>
        <w:b w:val="0"/>
        <w:strike w:val="0"/>
        <w:dstrike w:val="0"/>
        <w:color w:val="000000"/>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0" w15:restartNumberingAfterBreak="0">
    <w:nsid w:val="7D3B1CE4"/>
    <w:multiLevelType w:val="multilevel"/>
    <w:tmpl w:val="247A9E42"/>
    <w:styleLink w:val="WW8Num5"/>
    <w:lvl w:ilvl="0">
      <w:start w:val="1"/>
      <w:numFmt w:val="decimal"/>
      <w:lvlText w:val="%1."/>
      <w:lvlJc w:val="left"/>
      <w:pPr>
        <w:ind w:left="360" w:hanging="360"/>
      </w:pPr>
      <w:rPr>
        <w:rFonts w:ascii="Calibri" w:eastAsia="Times New Roman" w:hAnsi="Calibri" w:cs="Calibri"/>
      </w:rPr>
    </w:lvl>
    <w:lvl w:ilvl="1">
      <w:start w:val="1"/>
      <w:numFmt w:val="decimal"/>
      <w:lvlText w:val="%1.%2."/>
      <w:lvlJc w:val="left"/>
      <w:pPr>
        <w:ind w:left="792" w:hanging="432"/>
      </w:pPr>
      <w:rPr>
        <w:rFonts w:ascii="Courier New" w:hAnsi="Courier New" w:cs="Courier New"/>
      </w:rPr>
    </w:lvl>
    <w:lvl w:ilvl="2">
      <w:start w:val="1"/>
      <w:numFmt w:val="decimal"/>
      <w:lvlText w:val="%1.%2.%3."/>
      <w:lvlJc w:val="left"/>
      <w:pPr>
        <w:ind w:left="1497" w:hanging="504"/>
      </w:pPr>
      <w:rPr>
        <w:rFonts w:ascii="Wingdings" w:hAnsi="Wingdings" w:cs="Wingdings"/>
      </w:rPr>
    </w:lvl>
    <w:lvl w:ilvl="3">
      <w:start w:val="1"/>
      <w:numFmt w:val="lowerLetter"/>
      <w:lvlText w:val="%4."/>
      <w:lvlJc w:val="left"/>
      <w:pPr>
        <w:ind w:left="932" w:hanging="648"/>
      </w:pPr>
      <w:rPr>
        <w:rFonts w:ascii="Symbol" w:hAnsi="Symbol" w:cs="Symbol"/>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1" w15:restartNumberingAfterBreak="0">
    <w:nsid w:val="7D4F1AA9"/>
    <w:multiLevelType w:val="multilevel"/>
    <w:tmpl w:val="07E8990A"/>
    <w:styleLink w:val="RTFNum24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2" w15:restartNumberingAfterBreak="0">
    <w:nsid w:val="7D7078A8"/>
    <w:multiLevelType w:val="multilevel"/>
    <w:tmpl w:val="3F6C790E"/>
    <w:styleLink w:val="WW8Num25"/>
    <w:lvl w:ilvl="0">
      <w:start w:val="1"/>
      <w:numFmt w:val="decimal"/>
      <w:lvlText w:val="%1."/>
      <w:lvlJc w:val="left"/>
      <w:pPr>
        <w:ind w:left="1320" w:hanging="360"/>
      </w:pPr>
    </w:lvl>
    <w:lvl w:ilvl="1">
      <w:start w:val="1"/>
      <w:numFmt w:val="decimal"/>
      <w:lvlText w:val="%2"/>
      <w:lvlJc w:val="left"/>
      <w:pPr>
        <w:ind w:left="2040" w:hanging="360"/>
      </w:pPr>
    </w:lvl>
    <w:lvl w:ilvl="2">
      <w:start w:val="1"/>
      <w:numFmt w:val="lowerRoman"/>
      <w:lvlText w:val="%3."/>
      <w:lvlJc w:val="right"/>
      <w:pPr>
        <w:ind w:left="2760" w:hanging="180"/>
      </w:pPr>
      <w:rPr>
        <w:rFonts w:cs="Calibri"/>
        <w:sz w:val="24"/>
        <w:szCs w:val="24"/>
      </w:rPr>
    </w:lvl>
    <w:lvl w:ilvl="3">
      <w:start w:val="1"/>
      <w:numFmt w:val="decimal"/>
      <w:lvlText w:val="%4."/>
      <w:lvlJc w:val="left"/>
      <w:pPr>
        <w:ind w:left="3480" w:hanging="360"/>
      </w:pPr>
      <w:rPr>
        <w:rFonts w:cs="Calibri"/>
        <w:sz w:val="24"/>
        <w:szCs w:val="24"/>
      </w:rPr>
    </w:lvl>
    <w:lvl w:ilvl="4">
      <w:start w:val="1"/>
      <w:numFmt w:val="lowerLetter"/>
      <w:lvlText w:val="%5."/>
      <w:lvlJc w:val="left"/>
      <w:pPr>
        <w:ind w:left="4200" w:hanging="360"/>
      </w:pPr>
      <w:rPr>
        <w:rFonts w:cs="Calibri"/>
        <w:sz w:val="24"/>
        <w:szCs w:val="24"/>
        <w:lang w:eastAsia="it-IT"/>
      </w:r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293" w15:restartNumberingAfterBreak="0">
    <w:nsid w:val="7DA86AD0"/>
    <w:multiLevelType w:val="multilevel"/>
    <w:tmpl w:val="0A9A3A8C"/>
    <w:styleLink w:val="RTFNum1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4" w15:restartNumberingAfterBreak="0">
    <w:nsid w:val="7E4E49C8"/>
    <w:multiLevelType w:val="multilevel"/>
    <w:tmpl w:val="90FEEE14"/>
    <w:styleLink w:val="RTFNum24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5" w15:restartNumberingAfterBreak="0">
    <w:nsid w:val="7E98651E"/>
    <w:multiLevelType w:val="multilevel"/>
    <w:tmpl w:val="D430B8E0"/>
    <w:styleLink w:val="RTFNum141"/>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6" w15:restartNumberingAfterBreak="0">
    <w:nsid w:val="7EC23DCF"/>
    <w:multiLevelType w:val="multilevel"/>
    <w:tmpl w:val="02FCC64C"/>
    <w:styleLink w:val="RTFNum4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7" w15:restartNumberingAfterBreak="0">
    <w:nsid w:val="7EF66B97"/>
    <w:multiLevelType w:val="multilevel"/>
    <w:tmpl w:val="B454ABEA"/>
    <w:styleLink w:val="RTFNum24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8" w15:restartNumberingAfterBreak="0">
    <w:nsid w:val="7F1935FA"/>
    <w:multiLevelType w:val="multilevel"/>
    <w:tmpl w:val="F0D6EA24"/>
    <w:styleLink w:val="RTFNum6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9" w15:restartNumberingAfterBreak="0">
    <w:nsid w:val="7F205578"/>
    <w:multiLevelType w:val="multilevel"/>
    <w:tmpl w:val="385CA2E0"/>
    <w:styleLink w:val="RTFNum12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0" w15:restartNumberingAfterBreak="0">
    <w:nsid w:val="7F2B5E92"/>
    <w:multiLevelType w:val="multilevel"/>
    <w:tmpl w:val="AF3E75CA"/>
    <w:styleLink w:val="RTFNum17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1" w15:restartNumberingAfterBreak="0">
    <w:nsid w:val="7FD43953"/>
    <w:multiLevelType w:val="multilevel"/>
    <w:tmpl w:val="AC9C7F96"/>
    <w:styleLink w:val="RTFNum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41"/>
  </w:num>
  <w:num w:numId="2">
    <w:abstractNumId w:val="204"/>
  </w:num>
  <w:num w:numId="3">
    <w:abstractNumId w:val="70"/>
  </w:num>
  <w:num w:numId="4">
    <w:abstractNumId w:val="26"/>
  </w:num>
  <w:num w:numId="5">
    <w:abstractNumId w:val="259"/>
  </w:num>
  <w:num w:numId="6">
    <w:abstractNumId w:val="287"/>
  </w:num>
  <w:num w:numId="7">
    <w:abstractNumId w:val="165"/>
  </w:num>
  <w:num w:numId="8">
    <w:abstractNumId w:val="212"/>
  </w:num>
  <w:num w:numId="9">
    <w:abstractNumId w:val="140"/>
  </w:num>
  <w:num w:numId="10">
    <w:abstractNumId w:val="102"/>
  </w:num>
  <w:num w:numId="11">
    <w:abstractNumId w:val="178"/>
  </w:num>
  <w:num w:numId="12">
    <w:abstractNumId w:val="143"/>
  </w:num>
  <w:num w:numId="13">
    <w:abstractNumId w:val="258"/>
  </w:num>
  <w:num w:numId="14">
    <w:abstractNumId w:val="24"/>
  </w:num>
  <w:num w:numId="15">
    <w:abstractNumId w:val="221"/>
  </w:num>
  <w:num w:numId="16">
    <w:abstractNumId w:val="301"/>
  </w:num>
  <w:num w:numId="17">
    <w:abstractNumId w:val="74"/>
  </w:num>
  <w:num w:numId="18">
    <w:abstractNumId w:val="257"/>
  </w:num>
  <w:num w:numId="19">
    <w:abstractNumId w:val="132"/>
  </w:num>
  <w:num w:numId="20">
    <w:abstractNumId w:val="255"/>
  </w:num>
  <w:num w:numId="21">
    <w:abstractNumId w:val="12"/>
  </w:num>
  <w:num w:numId="22">
    <w:abstractNumId w:val="149"/>
  </w:num>
  <w:num w:numId="23">
    <w:abstractNumId w:val="245"/>
  </w:num>
  <w:num w:numId="24">
    <w:abstractNumId w:val="144"/>
  </w:num>
  <w:num w:numId="25">
    <w:abstractNumId w:val="251"/>
  </w:num>
  <w:num w:numId="26">
    <w:abstractNumId w:val="33"/>
  </w:num>
  <w:num w:numId="27">
    <w:abstractNumId w:val="190"/>
  </w:num>
  <w:num w:numId="28">
    <w:abstractNumId w:val="280"/>
  </w:num>
  <w:num w:numId="29">
    <w:abstractNumId w:val="278"/>
  </w:num>
  <w:num w:numId="30">
    <w:abstractNumId w:val="65"/>
  </w:num>
  <w:num w:numId="31">
    <w:abstractNumId w:val="63"/>
  </w:num>
  <w:num w:numId="32">
    <w:abstractNumId w:val="125"/>
  </w:num>
  <w:num w:numId="33">
    <w:abstractNumId w:val="237"/>
  </w:num>
  <w:num w:numId="34">
    <w:abstractNumId w:val="38"/>
  </w:num>
  <w:num w:numId="35">
    <w:abstractNumId w:val="46"/>
  </w:num>
  <w:num w:numId="36">
    <w:abstractNumId w:val="96"/>
  </w:num>
  <w:num w:numId="37">
    <w:abstractNumId w:val="243"/>
  </w:num>
  <w:num w:numId="38">
    <w:abstractNumId w:val="25"/>
  </w:num>
  <w:num w:numId="39">
    <w:abstractNumId w:val="147"/>
  </w:num>
  <w:num w:numId="40">
    <w:abstractNumId w:val="93"/>
  </w:num>
  <w:num w:numId="41">
    <w:abstractNumId w:val="250"/>
  </w:num>
  <w:num w:numId="42">
    <w:abstractNumId w:val="220"/>
  </w:num>
  <w:num w:numId="43">
    <w:abstractNumId w:val="91"/>
  </w:num>
  <w:num w:numId="44">
    <w:abstractNumId w:val="107"/>
  </w:num>
  <w:num w:numId="45">
    <w:abstractNumId w:val="230"/>
  </w:num>
  <w:num w:numId="46">
    <w:abstractNumId w:val="296"/>
  </w:num>
  <w:num w:numId="47">
    <w:abstractNumId w:val="273"/>
  </w:num>
  <w:num w:numId="48">
    <w:abstractNumId w:val="88"/>
  </w:num>
  <w:num w:numId="49">
    <w:abstractNumId w:val="233"/>
  </w:num>
  <w:num w:numId="50">
    <w:abstractNumId w:val="14"/>
  </w:num>
  <w:num w:numId="51">
    <w:abstractNumId w:val="172"/>
  </w:num>
  <w:num w:numId="52">
    <w:abstractNumId w:val="90"/>
  </w:num>
  <w:num w:numId="53">
    <w:abstractNumId w:val="8"/>
  </w:num>
  <w:num w:numId="54">
    <w:abstractNumId w:val="160"/>
  </w:num>
  <w:num w:numId="55">
    <w:abstractNumId w:val="128"/>
  </w:num>
  <w:num w:numId="56">
    <w:abstractNumId w:val="200"/>
  </w:num>
  <w:num w:numId="57">
    <w:abstractNumId w:val="111"/>
  </w:num>
  <w:num w:numId="58">
    <w:abstractNumId w:val="133"/>
  </w:num>
  <w:num w:numId="59">
    <w:abstractNumId w:val="55"/>
  </w:num>
  <w:num w:numId="60">
    <w:abstractNumId w:val="85"/>
  </w:num>
  <w:num w:numId="61">
    <w:abstractNumId w:val="232"/>
  </w:num>
  <w:num w:numId="62">
    <w:abstractNumId w:val="9"/>
  </w:num>
  <w:num w:numId="63">
    <w:abstractNumId w:val="256"/>
  </w:num>
  <w:num w:numId="64">
    <w:abstractNumId w:val="270"/>
  </w:num>
  <w:num w:numId="65">
    <w:abstractNumId w:val="152"/>
  </w:num>
  <w:num w:numId="66">
    <w:abstractNumId w:val="19"/>
  </w:num>
  <w:num w:numId="67">
    <w:abstractNumId w:val="298"/>
  </w:num>
  <w:num w:numId="68">
    <w:abstractNumId w:val="15"/>
  </w:num>
  <w:num w:numId="69">
    <w:abstractNumId w:val="77"/>
  </w:num>
  <w:num w:numId="70">
    <w:abstractNumId w:val="116"/>
  </w:num>
  <w:num w:numId="71">
    <w:abstractNumId w:val="32"/>
  </w:num>
  <w:num w:numId="72">
    <w:abstractNumId w:val="27"/>
  </w:num>
  <w:num w:numId="73">
    <w:abstractNumId w:val="267"/>
  </w:num>
  <w:num w:numId="74">
    <w:abstractNumId w:val="240"/>
  </w:num>
  <w:num w:numId="75">
    <w:abstractNumId w:val="231"/>
  </w:num>
  <w:num w:numId="76">
    <w:abstractNumId w:val="10"/>
  </w:num>
  <w:num w:numId="77">
    <w:abstractNumId w:val="83"/>
  </w:num>
  <w:num w:numId="78">
    <w:abstractNumId w:val="229"/>
  </w:num>
  <w:num w:numId="79">
    <w:abstractNumId w:val="3"/>
  </w:num>
  <w:num w:numId="80">
    <w:abstractNumId w:val="284"/>
  </w:num>
  <w:num w:numId="81">
    <w:abstractNumId w:val="194"/>
  </w:num>
  <w:num w:numId="82">
    <w:abstractNumId w:val="146"/>
  </w:num>
  <w:num w:numId="83">
    <w:abstractNumId w:val="217"/>
  </w:num>
  <w:num w:numId="84">
    <w:abstractNumId w:val="82"/>
  </w:num>
  <w:num w:numId="85">
    <w:abstractNumId w:val="1"/>
  </w:num>
  <w:num w:numId="86">
    <w:abstractNumId w:val="80"/>
  </w:num>
  <w:num w:numId="87">
    <w:abstractNumId w:val="118"/>
  </w:num>
  <w:num w:numId="88">
    <w:abstractNumId w:val="254"/>
  </w:num>
  <w:num w:numId="89">
    <w:abstractNumId w:val="209"/>
  </w:num>
  <w:num w:numId="90">
    <w:abstractNumId w:val="119"/>
  </w:num>
  <w:num w:numId="91">
    <w:abstractNumId w:val="239"/>
  </w:num>
  <w:num w:numId="92">
    <w:abstractNumId w:val="120"/>
  </w:num>
  <w:num w:numId="93">
    <w:abstractNumId w:val="31"/>
  </w:num>
  <w:num w:numId="94">
    <w:abstractNumId w:val="150"/>
  </w:num>
  <w:num w:numId="95">
    <w:abstractNumId w:val="175"/>
  </w:num>
  <w:num w:numId="96">
    <w:abstractNumId w:val="100"/>
  </w:num>
  <w:num w:numId="97">
    <w:abstractNumId w:val="177"/>
  </w:num>
  <w:num w:numId="98">
    <w:abstractNumId w:val="277"/>
  </w:num>
  <w:num w:numId="99">
    <w:abstractNumId w:val="192"/>
  </w:num>
  <w:num w:numId="100">
    <w:abstractNumId w:val="18"/>
  </w:num>
  <w:num w:numId="101">
    <w:abstractNumId w:val="130"/>
  </w:num>
  <w:num w:numId="102">
    <w:abstractNumId w:val="35"/>
  </w:num>
  <w:num w:numId="103">
    <w:abstractNumId w:val="246"/>
  </w:num>
  <w:num w:numId="104">
    <w:abstractNumId w:val="216"/>
  </w:num>
  <w:num w:numId="105">
    <w:abstractNumId w:val="17"/>
  </w:num>
  <w:num w:numId="106">
    <w:abstractNumId w:val="198"/>
  </w:num>
  <w:num w:numId="107">
    <w:abstractNumId w:val="64"/>
  </w:num>
  <w:num w:numId="108">
    <w:abstractNumId w:val="29"/>
  </w:num>
  <w:num w:numId="109">
    <w:abstractNumId w:val="279"/>
  </w:num>
  <w:num w:numId="110">
    <w:abstractNumId w:val="244"/>
  </w:num>
  <w:num w:numId="111">
    <w:abstractNumId w:val="211"/>
  </w:num>
  <w:num w:numId="112">
    <w:abstractNumId w:val="248"/>
  </w:num>
  <w:num w:numId="113">
    <w:abstractNumId w:val="218"/>
  </w:num>
  <w:num w:numId="114">
    <w:abstractNumId w:val="112"/>
  </w:num>
  <w:num w:numId="115">
    <w:abstractNumId w:val="34"/>
  </w:num>
  <w:num w:numId="116">
    <w:abstractNumId w:val="293"/>
  </w:num>
  <w:num w:numId="117">
    <w:abstractNumId w:val="101"/>
  </w:num>
  <w:num w:numId="118">
    <w:abstractNumId w:val="73"/>
  </w:num>
  <w:num w:numId="119">
    <w:abstractNumId w:val="56"/>
  </w:num>
  <w:num w:numId="120">
    <w:abstractNumId w:val="225"/>
  </w:num>
  <w:num w:numId="121">
    <w:abstractNumId w:val="123"/>
  </w:num>
  <w:num w:numId="122">
    <w:abstractNumId w:val="182"/>
  </w:num>
  <w:num w:numId="123">
    <w:abstractNumId w:val="235"/>
  </w:num>
  <w:num w:numId="124">
    <w:abstractNumId w:val="134"/>
  </w:num>
  <w:num w:numId="125">
    <w:abstractNumId w:val="283"/>
  </w:num>
  <w:num w:numId="126">
    <w:abstractNumId w:val="299"/>
  </w:num>
  <w:num w:numId="127">
    <w:abstractNumId w:val="242"/>
  </w:num>
  <w:num w:numId="128">
    <w:abstractNumId w:val="249"/>
  </w:num>
  <w:num w:numId="129">
    <w:abstractNumId w:val="167"/>
  </w:num>
  <w:num w:numId="130">
    <w:abstractNumId w:val="81"/>
  </w:num>
  <w:num w:numId="131">
    <w:abstractNumId w:val="76"/>
  </w:num>
  <w:num w:numId="132">
    <w:abstractNumId w:val="186"/>
  </w:num>
  <w:num w:numId="133">
    <w:abstractNumId w:val="98"/>
  </w:num>
  <w:num w:numId="134">
    <w:abstractNumId w:val="78"/>
  </w:num>
  <w:num w:numId="135">
    <w:abstractNumId w:val="208"/>
  </w:num>
  <w:num w:numId="136">
    <w:abstractNumId w:val="105"/>
  </w:num>
  <w:num w:numId="137">
    <w:abstractNumId w:val="156"/>
  </w:num>
  <w:num w:numId="138">
    <w:abstractNumId w:val="180"/>
  </w:num>
  <w:num w:numId="139">
    <w:abstractNumId w:val="108"/>
  </w:num>
  <w:num w:numId="140">
    <w:abstractNumId w:val="7"/>
  </w:num>
  <w:num w:numId="141">
    <w:abstractNumId w:val="266"/>
  </w:num>
  <w:num w:numId="142">
    <w:abstractNumId w:val="282"/>
  </w:num>
  <w:num w:numId="143">
    <w:abstractNumId w:val="295"/>
  </w:num>
  <w:num w:numId="144">
    <w:abstractNumId w:val="274"/>
  </w:num>
  <w:num w:numId="145">
    <w:abstractNumId w:val="241"/>
  </w:num>
  <w:num w:numId="146">
    <w:abstractNumId w:val="193"/>
  </w:num>
  <w:num w:numId="147">
    <w:abstractNumId w:val="159"/>
  </w:num>
  <w:num w:numId="148">
    <w:abstractNumId w:val="164"/>
  </w:num>
  <w:num w:numId="149">
    <w:abstractNumId w:val="236"/>
  </w:num>
  <w:num w:numId="150">
    <w:abstractNumId w:val="166"/>
  </w:num>
  <w:num w:numId="151">
    <w:abstractNumId w:val="136"/>
  </w:num>
  <w:num w:numId="152">
    <w:abstractNumId w:val="40"/>
  </w:num>
  <w:num w:numId="153">
    <w:abstractNumId w:val="262"/>
  </w:num>
  <w:num w:numId="154">
    <w:abstractNumId w:val="113"/>
  </w:num>
  <w:num w:numId="155">
    <w:abstractNumId w:val="36"/>
  </w:num>
  <w:num w:numId="156">
    <w:abstractNumId w:val="286"/>
  </w:num>
  <w:num w:numId="157">
    <w:abstractNumId w:val="162"/>
  </w:num>
  <w:num w:numId="158">
    <w:abstractNumId w:val="58"/>
  </w:num>
  <w:num w:numId="159">
    <w:abstractNumId w:val="131"/>
  </w:num>
  <w:num w:numId="160">
    <w:abstractNumId w:val="188"/>
  </w:num>
  <w:num w:numId="161">
    <w:abstractNumId w:val="288"/>
  </w:num>
  <w:num w:numId="162">
    <w:abstractNumId w:val="61"/>
  </w:num>
  <w:num w:numId="163">
    <w:abstractNumId w:val="173"/>
  </w:num>
  <w:num w:numId="164">
    <w:abstractNumId w:val="79"/>
  </w:num>
  <w:num w:numId="165">
    <w:abstractNumId w:val="210"/>
  </w:num>
  <w:num w:numId="166">
    <w:abstractNumId w:val="104"/>
  </w:num>
  <w:num w:numId="167">
    <w:abstractNumId w:val="44"/>
  </w:num>
  <w:num w:numId="168">
    <w:abstractNumId w:val="238"/>
  </w:num>
  <w:num w:numId="169">
    <w:abstractNumId w:val="205"/>
  </w:num>
  <w:num w:numId="170">
    <w:abstractNumId w:val="269"/>
  </w:num>
  <w:num w:numId="171">
    <w:abstractNumId w:val="281"/>
  </w:num>
  <w:num w:numId="172">
    <w:abstractNumId w:val="115"/>
  </w:num>
  <w:num w:numId="173">
    <w:abstractNumId w:val="300"/>
  </w:num>
  <w:num w:numId="174">
    <w:abstractNumId w:val="66"/>
  </w:num>
  <w:num w:numId="175">
    <w:abstractNumId w:val="157"/>
  </w:num>
  <w:num w:numId="176">
    <w:abstractNumId w:val="20"/>
  </w:num>
  <w:num w:numId="177">
    <w:abstractNumId w:val="89"/>
  </w:num>
  <w:num w:numId="178">
    <w:abstractNumId w:val="68"/>
  </w:num>
  <w:num w:numId="179">
    <w:abstractNumId w:val="122"/>
  </w:num>
  <w:num w:numId="180">
    <w:abstractNumId w:val="60"/>
  </w:num>
  <w:num w:numId="181">
    <w:abstractNumId w:val="48"/>
  </w:num>
  <w:num w:numId="182">
    <w:abstractNumId w:val="260"/>
  </w:num>
  <w:num w:numId="183">
    <w:abstractNumId w:val="276"/>
  </w:num>
  <w:num w:numId="184">
    <w:abstractNumId w:val="179"/>
  </w:num>
  <w:num w:numId="185">
    <w:abstractNumId w:val="234"/>
  </w:num>
  <w:num w:numId="186">
    <w:abstractNumId w:val="92"/>
  </w:num>
  <w:num w:numId="187">
    <w:abstractNumId w:val="67"/>
  </w:num>
  <w:num w:numId="188">
    <w:abstractNumId w:val="72"/>
  </w:num>
  <w:num w:numId="189">
    <w:abstractNumId w:val="139"/>
  </w:num>
  <w:num w:numId="190">
    <w:abstractNumId w:val="37"/>
  </w:num>
  <w:num w:numId="191">
    <w:abstractNumId w:val="189"/>
  </w:num>
  <w:num w:numId="192">
    <w:abstractNumId w:val="213"/>
  </w:num>
  <w:num w:numId="193">
    <w:abstractNumId w:val="21"/>
  </w:num>
  <w:num w:numId="194">
    <w:abstractNumId w:val="39"/>
  </w:num>
  <w:num w:numId="195">
    <w:abstractNumId w:val="45"/>
  </w:num>
  <w:num w:numId="196">
    <w:abstractNumId w:val="49"/>
  </w:num>
  <w:num w:numId="197">
    <w:abstractNumId w:val="252"/>
  </w:num>
  <w:num w:numId="198">
    <w:abstractNumId w:val="247"/>
  </w:num>
  <w:num w:numId="199">
    <w:abstractNumId w:val="109"/>
  </w:num>
  <w:num w:numId="200">
    <w:abstractNumId w:val="219"/>
  </w:num>
  <w:num w:numId="201">
    <w:abstractNumId w:val="148"/>
  </w:num>
  <w:num w:numId="202">
    <w:abstractNumId w:val="0"/>
  </w:num>
  <w:num w:numId="203">
    <w:abstractNumId w:val="57"/>
  </w:num>
  <w:num w:numId="204">
    <w:abstractNumId w:val="215"/>
  </w:num>
  <w:num w:numId="205">
    <w:abstractNumId w:val="103"/>
  </w:num>
  <w:num w:numId="206">
    <w:abstractNumId w:val="207"/>
  </w:num>
  <w:num w:numId="207">
    <w:abstractNumId w:val="224"/>
  </w:num>
  <w:num w:numId="208">
    <w:abstractNumId w:val="191"/>
  </w:num>
  <w:num w:numId="209">
    <w:abstractNumId w:val="155"/>
  </w:num>
  <w:num w:numId="210">
    <w:abstractNumId w:val="59"/>
  </w:num>
  <w:num w:numId="211">
    <w:abstractNumId w:val="161"/>
  </w:num>
  <w:num w:numId="212">
    <w:abstractNumId w:val="201"/>
  </w:num>
  <w:num w:numId="213">
    <w:abstractNumId w:val="84"/>
  </w:num>
  <w:num w:numId="214">
    <w:abstractNumId w:val="117"/>
  </w:num>
  <w:num w:numId="215">
    <w:abstractNumId w:val="163"/>
  </w:num>
  <w:num w:numId="216">
    <w:abstractNumId w:val="4"/>
  </w:num>
  <w:num w:numId="217">
    <w:abstractNumId w:val="28"/>
  </w:num>
  <w:num w:numId="218">
    <w:abstractNumId w:val="290"/>
  </w:num>
  <w:num w:numId="219">
    <w:abstractNumId w:val="223"/>
  </w:num>
  <w:num w:numId="220">
    <w:abstractNumId w:val="226"/>
  </w:num>
  <w:num w:numId="221">
    <w:abstractNumId w:val="227"/>
  </w:num>
  <w:num w:numId="222">
    <w:abstractNumId w:val="110"/>
  </w:num>
  <w:num w:numId="223">
    <w:abstractNumId w:val="62"/>
  </w:num>
  <w:num w:numId="224">
    <w:abstractNumId w:val="214"/>
  </w:num>
  <w:num w:numId="225">
    <w:abstractNumId w:val="272"/>
  </w:num>
  <w:num w:numId="226">
    <w:abstractNumId w:val="202"/>
  </w:num>
  <w:num w:numId="227">
    <w:abstractNumId w:val="69"/>
  </w:num>
  <w:num w:numId="228">
    <w:abstractNumId w:val="184"/>
  </w:num>
  <w:num w:numId="229">
    <w:abstractNumId w:val="129"/>
  </w:num>
  <w:num w:numId="230">
    <w:abstractNumId w:val="16"/>
  </w:num>
  <w:num w:numId="231">
    <w:abstractNumId w:val="99"/>
  </w:num>
  <w:num w:numId="232">
    <w:abstractNumId w:val="50"/>
  </w:num>
  <w:num w:numId="233">
    <w:abstractNumId w:val="5"/>
  </w:num>
  <w:num w:numId="234">
    <w:abstractNumId w:val="42"/>
  </w:num>
  <w:num w:numId="235">
    <w:abstractNumId w:val="127"/>
  </w:num>
  <w:num w:numId="236">
    <w:abstractNumId w:val="124"/>
  </w:num>
  <w:num w:numId="237">
    <w:abstractNumId w:val="151"/>
  </w:num>
  <w:num w:numId="238">
    <w:abstractNumId w:val="292"/>
  </w:num>
  <w:num w:numId="239">
    <w:abstractNumId w:val="121"/>
  </w:num>
  <w:num w:numId="240">
    <w:abstractNumId w:val="264"/>
  </w:num>
  <w:num w:numId="241">
    <w:abstractNumId w:val="222"/>
  </w:num>
  <w:num w:numId="242">
    <w:abstractNumId w:val="195"/>
  </w:num>
  <w:num w:numId="243">
    <w:abstractNumId w:val="289"/>
  </w:num>
  <w:num w:numId="244">
    <w:abstractNumId w:val="135"/>
  </w:num>
  <w:num w:numId="245">
    <w:abstractNumId w:val="168"/>
  </w:num>
  <w:num w:numId="246">
    <w:abstractNumId w:val="13"/>
  </w:num>
  <w:num w:numId="247">
    <w:abstractNumId w:val="75"/>
  </w:num>
  <w:num w:numId="248">
    <w:abstractNumId w:val="169"/>
  </w:num>
  <w:num w:numId="249">
    <w:abstractNumId w:val="263"/>
  </w:num>
  <w:num w:numId="250">
    <w:abstractNumId w:val="43"/>
  </w:num>
  <w:num w:numId="251">
    <w:abstractNumId w:val="54"/>
  </w:num>
  <w:num w:numId="252">
    <w:abstractNumId w:val="86"/>
  </w:num>
  <w:num w:numId="253">
    <w:abstractNumId w:val="30"/>
  </w:num>
  <w:num w:numId="254">
    <w:abstractNumId w:val="176"/>
  </w:num>
  <w:num w:numId="255">
    <w:abstractNumId w:val="71"/>
  </w:num>
  <w:num w:numId="256">
    <w:abstractNumId w:val="197"/>
  </w:num>
  <w:num w:numId="257">
    <w:abstractNumId w:val="95"/>
  </w:num>
  <w:num w:numId="258">
    <w:abstractNumId w:val="196"/>
  </w:num>
  <w:num w:numId="259">
    <w:abstractNumId w:val="22"/>
  </w:num>
  <w:num w:numId="260">
    <w:abstractNumId w:val="106"/>
  </w:num>
  <w:num w:numId="261">
    <w:abstractNumId w:val="142"/>
  </w:num>
  <w:num w:numId="262">
    <w:abstractNumId w:val="51"/>
  </w:num>
  <w:num w:numId="263">
    <w:abstractNumId w:val="158"/>
  </w:num>
  <w:num w:numId="264">
    <w:abstractNumId w:val="87"/>
  </w:num>
  <w:num w:numId="265">
    <w:abstractNumId w:val="268"/>
  </w:num>
  <w:num w:numId="266">
    <w:abstractNumId w:val="6"/>
  </w:num>
  <w:num w:numId="267">
    <w:abstractNumId w:val="154"/>
  </w:num>
  <w:num w:numId="268">
    <w:abstractNumId w:val="94"/>
  </w:num>
  <w:num w:numId="269">
    <w:abstractNumId w:val="114"/>
  </w:num>
  <w:num w:numId="270">
    <w:abstractNumId w:val="153"/>
  </w:num>
  <w:num w:numId="271">
    <w:abstractNumId w:val="47"/>
  </w:num>
  <w:num w:numId="272">
    <w:abstractNumId w:val="181"/>
  </w:num>
  <w:num w:numId="273">
    <w:abstractNumId w:val="228"/>
  </w:num>
  <w:num w:numId="274">
    <w:abstractNumId w:val="11"/>
  </w:num>
  <w:num w:numId="275">
    <w:abstractNumId w:val="52"/>
  </w:num>
  <w:num w:numId="276">
    <w:abstractNumId w:val="126"/>
  </w:num>
  <w:num w:numId="277">
    <w:abstractNumId w:val="171"/>
  </w:num>
  <w:num w:numId="278">
    <w:abstractNumId w:val="294"/>
  </w:num>
  <w:num w:numId="279">
    <w:abstractNumId w:val="53"/>
  </w:num>
  <w:num w:numId="280">
    <w:abstractNumId w:val="138"/>
  </w:num>
  <w:num w:numId="281">
    <w:abstractNumId w:val="291"/>
  </w:num>
  <w:num w:numId="282">
    <w:abstractNumId w:val="137"/>
  </w:num>
  <w:num w:numId="283">
    <w:abstractNumId w:val="285"/>
  </w:num>
  <w:num w:numId="284">
    <w:abstractNumId w:val="174"/>
  </w:num>
  <w:num w:numId="285">
    <w:abstractNumId w:val="297"/>
  </w:num>
  <w:num w:numId="286">
    <w:abstractNumId w:val="185"/>
  </w:num>
  <w:num w:numId="287">
    <w:abstractNumId w:val="261"/>
  </w:num>
  <w:num w:numId="288">
    <w:abstractNumId w:val="145"/>
  </w:num>
  <w:num w:numId="289">
    <w:abstractNumId w:val="170"/>
  </w:num>
  <w:num w:numId="290">
    <w:abstractNumId w:val="203"/>
  </w:num>
  <w:num w:numId="291">
    <w:abstractNumId w:val="23"/>
  </w:num>
  <w:num w:numId="292">
    <w:abstractNumId w:val="206"/>
  </w:num>
  <w:num w:numId="293">
    <w:abstractNumId w:val="97"/>
  </w:num>
  <w:num w:numId="294">
    <w:abstractNumId w:val="265"/>
  </w:num>
  <w:num w:numId="295">
    <w:abstractNumId w:val="2"/>
  </w:num>
  <w:num w:numId="296">
    <w:abstractNumId w:val="271"/>
  </w:num>
  <w:num w:numId="297">
    <w:abstractNumId w:val="253"/>
  </w:num>
  <w:num w:numId="298">
    <w:abstractNumId w:val="199"/>
  </w:num>
  <w:num w:numId="299">
    <w:abstractNumId w:val="275"/>
  </w:num>
  <w:num w:numId="300">
    <w:abstractNumId w:val="187"/>
  </w:num>
  <w:num w:numId="301">
    <w:abstractNumId w:val="141"/>
  </w:num>
  <w:num w:numId="302">
    <w:abstractNumId w:val="183"/>
  </w:num>
  <w:num w:numId="303">
    <w:abstractNumId w:val="183"/>
    <w:lvlOverride w:ilvl="0">
      <w:startOverride w:val="1"/>
    </w:lvlOverride>
  </w:num>
  <w:numIdMacAtCleanup w:val="3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560"/>
    <w:rsid w:val="000A6C88"/>
    <w:rsid w:val="001248BA"/>
    <w:rsid w:val="00214D65"/>
    <w:rsid w:val="00384316"/>
    <w:rsid w:val="003C02C9"/>
    <w:rsid w:val="00441927"/>
    <w:rsid w:val="00481FDC"/>
    <w:rsid w:val="0048436A"/>
    <w:rsid w:val="00544B76"/>
    <w:rsid w:val="0057132E"/>
    <w:rsid w:val="005F7110"/>
    <w:rsid w:val="00696CF3"/>
    <w:rsid w:val="00802CDD"/>
    <w:rsid w:val="00906B17"/>
    <w:rsid w:val="00975560"/>
    <w:rsid w:val="00995B09"/>
    <w:rsid w:val="00A5450B"/>
    <w:rsid w:val="00B63DBD"/>
    <w:rsid w:val="00D92042"/>
    <w:rsid w:val="00E3095B"/>
    <w:rsid w:val="00EE6710"/>
    <w:rsid w:val="00EF32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89ED0B-A8DE-4680-995A-A40BDADE8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Mangal"/>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widowControl w:val="0"/>
      <w:suppressAutoHyphens/>
      <w:autoSpaceDN w:val="0"/>
      <w:textAlignment w:val="baseline"/>
    </w:pPr>
    <w:rPr>
      <w:kern w:val="3"/>
      <w:sz w:val="24"/>
      <w:szCs w:val="24"/>
      <w:lang w:eastAsia="zh-CN" w:bidi="hi-IN"/>
    </w:rPr>
  </w:style>
  <w:style w:type="paragraph" w:styleId="Titolo1">
    <w:name w:val="heading 1"/>
    <w:basedOn w:val="Standard"/>
    <w:next w:val="Standard"/>
    <w:pPr>
      <w:keepNext/>
      <w:spacing w:before="240" w:line="200" w:lineRule="exact"/>
      <w:ind w:left="57"/>
      <w:outlineLvl w:val="0"/>
    </w:pPr>
    <w:rPr>
      <w:b/>
    </w:rPr>
  </w:style>
  <w:style w:type="paragraph" w:styleId="Titolo2">
    <w:name w:val="heading 2"/>
    <w:basedOn w:val="Standard"/>
    <w:next w:val="Standard"/>
    <w:pPr>
      <w:keepNext/>
      <w:jc w:val="right"/>
      <w:outlineLvl w:val="1"/>
    </w:pPr>
    <w:rPr>
      <w:b/>
    </w:rPr>
  </w:style>
  <w:style w:type="paragraph" w:styleId="Titolo3">
    <w:name w:val="heading 3"/>
    <w:basedOn w:val="Standard"/>
    <w:next w:val="Standard"/>
    <w:pPr>
      <w:keepNext/>
      <w:spacing w:before="240" w:after="60"/>
      <w:outlineLvl w:val="2"/>
    </w:pPr>
    <w:rPr>
      <w:rFonts w:ascii="Cambria" w:hAnsi="Cambria" w:cs="Cambria"/>
      <w:b/>
      <w:bCs/>
      <w:sz w:val="26"/>
      <w:szCs w:val="26"/>
    </w:rPr>
  </w:style>
  <w:style w:type="paragraph" w:styleId="Titolo4">
    <w:name w:val="heading 4"/>
    <w:basedOn w:val="Standard"/>
    <w:next w:val="Standard"/>
    <w:pPr>
      <w:keepNext/>
      <w:jc w:val="center"/>
      <w:outlineLvl w:val="3"/>
    </w:pPr>
    <w:rPr>
      <w:rFonts w:ascii="Stymie SWC" w:hAnsi="Stymie SWC" w:cs="Stymie SWC"/>
      <w:b/>
      <w:sz w:val="32"/>
    </w:rPr>
  </w:style>
  <w:style w:type="paragraph" w:styleId="Titolo5">
    <w:name w:val="heading 5"/>
    <w:basedOn w:val="Standard"/>
    <w:next w:val="Standard"/>
    <w:pPr>
      <w:spacing w:before="240" w:after="60"/>
      <w:outlineLvl w:val="4"/>
    </w:pPr>
    <w:rPr>
      <w:b/>
      <w:bCs/>
      <w:i/>
      <w:iCs/>
      <w:sz w:val="26"/>
      <w:szCs w:val="26"/>
    </w:rPr>
  </w:style>
  <w:style w:type="paragraph" w:styleId="Titolo9">
    <w:name w:val="heading 9"/>
    <w:basedOn w:val="Standard"/>
    <w:next w:val="Standard"/>
    <w:pPr>
      <w:keepNext/>
      <w:keepLines/>
      <w:spacing w:before="200"/>
      <w:outlineLvl w:val="8"/>
    </w:pPr>
    <w:rPr>
      <w:rFonts w:ascii="Cambria" w:hAnsi="Cambria" w:cs="Cambria"/>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val="0"/>
      <w:suppressAutoHyphens/>
      <w:autoSpaceDN w:val="0"/>
      <w:textAlignment w:val="baseline"/>
    </w:pPr>
    <w:rPr>
      <w:kern w:val="3"/>
      <w:sz w:val="24"/>
      <w:szCs w:val="24"/>
      <w:lang w:eastAsia="zh-CN" w:bidi="hi-IN"/>
    </w:r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Quotations">
    <w:name w:val="Quotations"/>
    <w:basedOn w:val="Standard"/>
    <w:pPr>
      <w:spacing w:after="283"/>
      <w:ind w:left="567" w:right="567"/>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Standard"/>
  </w:style>
  <w:style w:type="paragraph" w:customStyle="1" w:styleId="AElencotratto">
    <w:name w:val="A_Elenco tratto"/>
    <w:basedOn w:val="Standard"/>
    <w:pPr>
      <w:autoSpaceDE w:val="0"/>
      <w:jc w:val="both"/>
    </w:pPr>
    <w:rPr>
      <w:rFonts w:ascii="Arial" w:hAnsi="Arial" w:cs="Arial"/>
      <w:sz w:val="22"/>
      <w:szCs w:val="22"/>
    </w:rPr>
  </w:style>
  <w:style w:type="paragraph" w:styleId="Corpodeltesto3">
    <w:name w:val="Body Text 3"/>
    <w:basedOn w:val="Standard"/>
    <w:pPr>
      <w:spacing w:after="120"/>
    </w:pPr>
    <w:rPr>
      <w:sz w:val="16"/>
      <w:szCs w:val="16"/>
    </w:rPr>
  </w:style>
  <w:style w:type="paragraph" w:customStyle="1" w:styleId="Corpodeltesto31">
    <w:name w:val="Corpo del testo 31"/>
    <w:basedOn w:val="Standard"/>
    <w:pPr>
      <w:ind w:right="387"/>
      <w:jc w:val="both"/>
    </w:pPr>
    <w:rPr>
      <w:sz w:val="23"/>
    </w:rPr>
  </w:style>
  <w:style w:type="paragraph" w:styleId="Testodelblocco">
    <w:name w:val="Block Text"/>
    <w:basedOn w:val="Standard"/>
    <w:pPr>
      <w:tabs>
        <w:tab w:val="left" w:pos="5954"/>
      </w:tabs>
      <w:ind w:left="284" w:right="284"/>
    </w:pPr>
    <w:rPr>
      <w:b/>
      <w:bCs/>
    </w:rPr>
  </w:style>
  <w:style w:type="paragraph" w:styleId="NormaleWeb">
    <w:name w:val="Normal (Web)"/>
    <w:basedOn w:val="Standard"/>
    <w:pPr>
      <w:spacing w:before="280" w:after="280"/>
    </w:pPr>
    <w:rPr>
      <w:rFonts w:ascii="Arial Unicode MS" w:eastAsia="Arial Unicode MS" w:hAnsi="Arial Unicode MS" w:cs="Arial Unicode MS"/>
    </w:rPr>
  </w:style>
  <w:style w:type="paragraph" w:styleId="Pidipagina">
    <w:name w:val="footer"/>
    <w:basedOn w:val="Standard"/>
    <w:pPr>
      <w:tabs>
        <w:tab w:val="center" w:pos="4819"/>
        <w:tab w:val="right" w:pos="9638"/>
      </w:tabs>
    </w:pPr>
  </w:style>
  <w:style w:type="paragraph" w:customStyle="1" w:styleId="Endnote">
    <w:name w:val="Endnote"/>
    <w:basedOn w:val="Standard"/>
  </w:style>
  <w:style w:type="paragraph" w:customStyle="1" w:styleId="CAPITOLO">
    <w:name w:val="CAPITOLO"/>
    <w:basedOn w:val="Standard"/>
    <w:pPr>
      <w:tabs>
        <w:tab w:val="left" w:pos="1702"/>
      </w:tabs>
      <w:ind w:left="851" w:hanging="851"/>
      <w:jc w:val="both"/>
    </w:pPr>
    <w:rPr>
      <w:b/>
    </w:rPr>
  </w:style>
  <w:style w:type="paragraph" w:customStyle="1" w:styleId="SOTTOPARAGRAFO">
    <w:name w:val="SOTTOPARAGRAFO"/>
    <w:basedOn w:val="Standard"/>
    <w:pPr>
      <w:tabs>
        <w:tab w:val="left" w:pos="1134"/>
      </w:tabs>
      <w:ind w:left="624" w:hanging="284"/>
      <w:jc w:val="both"/>
    </w:pPr>
  </w:style>
  <w:style w:type="paragraph" w:customStyle="1" w:styleId="RIENTRO">
    <w:name w:val="RIENTRO"/>
    <w:basedOn w:val="Standard"/>
    <w:pPr>
      <w:spacing w:line="280" w:lineRule="exact"/>
      <w:ind w:left="1135" w:hanging="284"/>
      <w:jc w:val="both"/>
    </w:pPr>
  </w:style>
  <w:style w:type="paragraph" w:customStyle="1" w:styleId="TESTO">
    <w:name w:val="TESTO"/>
    <w:basedOn w:val="Standard"/>
    <w:pPr>
      <w:jc w:val="both"/>
    </w:pPr>
  </w:style>
  <w:style w:type="paragraph" w:customStyle="1" w:styleId="Default">
    <w:name w:val="Default"/>
    <w:basedOn w:val="Standard"/>
    <w:pPr>
      <w:autoSpaceDE w:val="0"/>
    </w:pPr>
    <w:rPr>
      <w:rFonts w:ascii="Kunstler Script" w:eastAsia="Kunstler Script" w:hAnsi="Kunstler Script" w:cs="Kunstler Script"/>
      <w:color w:val="000000"/>
    </w:rPr>
  </w:style>
  <w:style w:type="paragraph" w:customStyle="1" w:styleId="Contents10">
    <w:name w:val="Contents 10"/>
    <w:basedOn w:val="Index"/>
    <w:pPr>
      <w:tabs>
        <w:tab w:val="right" w:leader="dot" w:pos="9638"/>
      </w:tabs>
      <w:ind w:left="2547"/>
    </w:pPr>
  </w:style>
  <w:style w:type="paragraph" w:customStyle="1" w:styleId="Contents9">
    <w:name w:val="Contents 9"/>
    <w:basedOn w:val="Index"/>
    <w:pPr>
      <w:tabs>
        <w:tab w:val="right" w:leader="dot" w:pos="9638"/>
      </w:tabs>
      <w:ind w:left="2264"/>
    </w:pPr>
  </w:style>
  <w:style w:type="paragraph" w:customStyle="1" w:styleId="Contents8">
    <w:name w:val="Contents 8"/>
    <w:basedOn w:val="Index"/>
    <w:pPr>
      <w:tabs>
        <w:tab w:val="right" w:leader="dot" w:pos="9638"/>
      </w:tabs>
      <w:ind w:left="1981"/>
    </w:pPr>
  </w:style>
  <w:style w:type="paragraph" w:customStyle="1" w:styleId="Contents7">
    <w:name w:val="Contents 7"/>
    <w:basedOn w:val="Index"/>
    <w:pPr>
      <w:tabs>
        <w:tab w:val="right" w:leader="dot" w:pos="9638"/>
      </w:tabs>
      <w:ind w:left="1698"/>
    </w:pPr>
  </w:style>
  <w:style w:type="paragraph" w:customStyle="1" w:styleId="Contents6">
    <w:name w:val="Contents 6"/>
    <w:basedOn w:val="Index"/>
    <w:pPr>
      <w:tabs>
        <w:tab w:val="right" w:leader="dot" w:pos="9638"/>
      </w:tabs>
      <w:ind w:left="1415"/>
    </w:pPr>
  </w:style>
  <w:style w:type="paragraph" w:customStyle="1" w:styleId="Contents5">
    <w:name w:val="Contents 5"/>
    <w:basedOn w:val="Index"/>
    <w:pPr>
      <w:tabs>
        <w:tab w:val="right" w:leader="dot" w:pos="9638"/>
      </w:tabs>
      <w:ind w:left="1132"/>
    </w:pPr>
  </w:style>
  <w:style w:type="paragraph" w:customStyle="1" w:styleId="Contents4">
    <w:name w:val="Contents 4"/>
    <w:basedOn w:val="Index"/>
    <w:pPr>
      <w:tabs>
        <w:tab w:val="right" w:leader="dot" w:pos="9638"/>
      </w:tabs>
      <w:ind w:left="849"/>
    </w:pPr>
  </w:style>
  <w:style w:type="paragraph" w:customStyle="1" w:styleId="avviso">
    <w:name w:val="avviso"/>
    <w:basedOn w:val="Paragrafoelenco"/>
    <w:pPr>
      <w:keepNext/>
      <w:spacing w:before="120" w:after="120" w:line="240" w:lineRule="auto"/>
      <w:ind w:left="0"/>
    </w:pPr>
    <w:rPr>
      <w:rFonts w:ascii="Calibri" w:eastAsia="Times New Roman" w:hAnsi="Calibri" w:cs="Calibri"/>
      <w:b/>
      <w:i/>
    </w:rPr>
  </w:style>
  <w:style w:type="paragraph" w:customStyle="1" w:styleId="Titoloparagrafobandotipo">
    <w:name w:val="Titolo paragrafo bando tipo"/>
    <w:basedOn w:val="Sottotitolo"/>
    <w:pPr>
      <w:keepNext/>
      <w:spacing w:before="300" w:after="120"/>
      <w:ind w:left="-142"/>
      <w:jc w:val="left"/>
    </w:pPr>
    <w:rPr>
      <w:rFonts w:ascii="Calibri" w:hAnsi="Calibri" w:cs="Calibri"/>
      <w:b/>
      <w:i/>
      <w:szCs w:val="22"/>
    </w:rPr>
  </w:style>
  <w:style w:type="paragraph" w:customStyle="1" w:styleId="Rub3">
    <w:name w:val="Rub3"/>
    <w:basedOn w:val="Standard"/>
    <w:next w:val="Standard"/>
    <w:pPr>
      <w:tabs>
        <w:tab w:val="left" w:pos="709"/>
      </w:tabs>
    </w:pPr>
    <w:rPr>
      <w:rFonts w:cs="Times New Roman"/>
      <w:b/>
      <w:i/>
      <w:sz w:val="20"/>
      <w:szCs w:val="20"/>
    </w:rPr>
  </w:style>
  <w:style w:type="paragraph" w:customStyle="1" w:styleId="Textbodyindent">
    <w:name w:val="Text body indent"/>
    <w:basedOn w:val="Standard"/>
    <w:pPr>
      <w:tabs>
        <w:tab w:val="left" w:pos="708"/>
        <w:tab w:val="left" w:pos="2433"/>
        <w:tab w:val="left" w:pos="9204"/>
      </w:tabs>
      <w:ind w:left="708"/>
    </w:pPr>
    <w:rPr>
      <w:rFonts w:cs="Times New Roman"/>
      <w:b/>
      <w:bCs/>
      <w:i/>
      <w:iCs/>
      <w:sz w:val="20"/>
      <w:szCs w:val="20"/>
    </w:rPr>
  </w:style>
  <w:style w:type="paragraph" w:customStyle="1" w:styleId="Text2">
    <w:name w:val="Text 2"/>
    <w:basedOn w:val="Standard"/>
    <w:pPr>
      <w:tabs>
        <w:tab w:val="left" w:pos="3238"/>
      </w:tabs>
      <w:spacing w:after="240"/>
      <w:ind w:left="1077"/>
    </w:pPr>
    <w:rPr>
      <w:rFonts w:cs="Times New Roman"/>
      <w:szCs w:val="20"/>
    </w:rPr>
  </w:style>
  <w:style w:type="paragraph" w:customStyle="1" w:styleId="sche3">
    <w:name w:val="sche_3"/>
    <w:pPr>
      <w:widowControl w:val="0"/>
      <w:suppressAutoHyphens/>
      <w:overflowPunct w:val="0"/>
      <w:autoSpaceDE w:val="0"/>
      <w:autoSpaceDN w:val="0"/>
      <w:jc w:val="both"/>
      <w:textAlignment w:val="baseline"/>
    </w:pPr>
    <w:rPr>
      <w:rFonts w:eastAsia="Times New Roman" w:cs="Times New Roman"/>
      <w:kern w:val="3"/>
      <w:lang w:val="en-US" w:eastAsia="zh-CN"/>
    </w:rPr>
  </w:style>
  <w:style w:type="paragraph" w:styleId="Rientrocorpodeltesto2">
    <w:name w:val="Body Text Indent 2"/>
    <w:basedOn w:val="Standard"/>
    <w:pPr>
      <w:ind w:left="360"/>
      <w:jc w:val="both"/>
    </w:pPr>
    <w:rPr>
      <w:rFonts w:cs="Times New Roman"/>
      <w:szCs w:val="20"/>
    </w:rPr>
  </w:style>
  <w:style w:type="paragraph" w:customStyle="1" w:styleId="Rientrocorpodeltesto21">
    <w:name w:val="Rientro corpo del testo 21"/>
    <w:basedOn w:val="Standard"/>
    <w:pPr>
      <w:ind w:left="360"/>
    </w:pPr>
    <w:rPr>
      <w:rFonts w:cs="Times New Roman"/>
      <w:szCs w:val="20"/>
    </w:rPr>
  </w:style>
  <w:style w:type="paragraph" w:customStyle="1" w:styleId="Contents3">
    <w:name w:val="Contents 3"/>
    <w:basedOn w:val="Standard"/>
    <w:next w:val="Standard"/>
    <w:pPr>
      <w:ind w:left="440"/>
    </w:pPr>
  </w:style>
  <w:style w:type="paragraph" w:customStyle="1" w:styleId="provvc">
    <w:name w:val="provv_c"/>
    <w:basedOn w:val="Standard"/>
    <w:pPr>
      <w:spacing w:before="280" w:after="280"/>
      <w:jc w:val="center"/>
    </w:pPr>
    <w:rPr>
      <w:rFonts w:cs="Times New Roman"/>
    </w:rPr>
  </w:style>
  <w:style w:type="paragraph" w:styleId="Titolosommario">
    <w:name w:val="TOC Heading"/>
    <w:basedOn w:val="Titolo1"/>
    <w:next w:val="Standard"/>
  </w:style>
  <w:style w:type="paragraph" w:styleId="Sottotitolo">
    <w:name w:val="Subtitle"/>
    <w:basedOn w:val="Standard"/>
    <w:next w:val="Standard"/>
    <w:pPr>
      <w:spacing w:after="60"/>
      <w:jc w:val="center"/>
    </w:pPr>
    <w:rPr>
      <w:rFonts w:ascii="Cambria" w:hAnsi="Cambria" w:cs="Cambria"/>
    </w:rPr>
  </w:style>
  <w:style w:type="paragraph" w:customStyle="1" w:styleId="grassetto1">
    <w:name w:val="grassetto1"/>
    <w:basedOn w:val="Standard"/>
    <w:pPr>
      <w:spacing w:after="24"/>
    </w:pPr>
    <w:rPr>
      <w:rFonts w:cs="Times New Roman"/>
      <w:b/>
      <w:bCs/>
    </w:rPr>
  </w:style>
  <w:style w:type="paragraph" w:styleId="Mappadocumento">
    <w:name w:val="Document Map"/>
    <w:basedOn w:val="Standard"/>
    <w:rPr>
      <w:rFonts w:ascii="Tahoma" w:hAnsi="Tahoma" w:cs="Tahoma"/>
      <w:sz w:val="16"/>
      <w:szCs w:val="16"/>
    </w:rPr>
  </w:style>
  <w:style w:type="paragraph" w:customStyle="1" w:styleId="noteapi">
    <w:name w:val="note a piè"/>
    <w:basedOn w:val="Footnote"/>
    <w:rPr>
      <w:rFonts w:cs="Times New Roman"/>
    </w:rPr>
  </w:style>
  <w:style w:type="paragraph" w:styleId="Corpodeltesto2">
    <w:name w:val="Body Text 2"/>
    <w:basedOn w:val="Standard"/>
    <w:pPr>
      <w:spacing w:after="120" w:line="480" w:lineRule="auto"/>
    </w:pPr>
  </w:style>
  <w:style w:type="paragraph" w:customStyle="1" w:styleId="Rub1">
    <w:name w:val="Rub1"/>
    <w:basedOn w:val="Standard"/>
    <w:pPr>
      <w:tabs>
        <w:tab w:val="left" w:pos="1276"/>
      </w:tabs>
      <w:jc w:val="both"/>
    </w:pPr>
    <w:rPr>
      <w:rFonts w:cs="Times New Roman"/>
      <w:b/>
      <w:smallCaps/>
      <w:sz w:val="20"/>
      <w:szCs w:val="20"/>
    </w:rPr>
  </w:style>
  <w:style w:type="paragraph" w:styleId="Rientrocorpodeltesto3">
    <w:name w:val="Body Text Indent 3"/>
    <w:basedOn w:val="Standard"/>
    <w:pPr>
      <w:spacing w:after="120"/>
      <w:ind w:left="283"/>
    </w:pPr>
    <w:rPr>
      <w:sz w:val="16"/>
      <w:szCs w:val="16"/>
    </w:rPr>
  </w:style>
  <w:style w:type="paragraph" w:styleId="Revisione">
    <w:name w:val="Revision"/>
    <w:pPr>
      <w:suppressAutoHyphens/>
      <w:autoSpaceDN w:val="0"/>
      <w:spacing w:line="276" w:lineRule="auto"/>
      <w:jc w:val="both"/>
      <w:textAlignment w:val="baseline"/>
    </w:pPr>
    <w:rPr>
      <w:rFonts w:ascii="Calibri" w:eastAsia="Times New Roman" w:hAnsi="Calibri" w:cs="Times New Roman"/>
      <w:kern w:val="3"/>
      <w:sz w:val="22"/>
      <w:szCs w:val="22"/>
      <w:lang w:eastAsia="zh-CN"/>
    </w:rPr>
  </w:style>
  <w:style w:type="paragraph" w:customStyle="1" w:styleId="Paragrafoelenco1">
    <w:name w:val="Paragrafo elenco1"/>
    <w:basedOn w:val="Standard"/>
    <w:pPr>
      <w:spacing w:before="280" w:after="280" w:line="240" w:lineRule="atLeast"/>
      <w:ind w:left="720"/>
      <w:jc w:val="both"/>
    </w:pPr>
    <w:rPr>
      <w:rFonts w:eastAsia="Calibri"/>
    </w:rPr>
  </w:style>
  <w:style w:type="paragraph" w:customStyle="1" w:styleId="provvestremo">
    <w:name w:val="provv_estremo"/>
    <w:basedOn w:val="Standard"/>
    <w:pPr>
      <w:spacing w:before="280" w:after="280"/>
      <w:jc w:val="both"/>
    </w:pPr>
    <w:rPr>
      <w:rFonts w:cs="Times New Roman"/>
      <w:b/>
      <w:bCs/>
    </w:rPr>
  </w:style>
  <w:style w:type="paragraph" w:customStyle="1" w:styleId="provvnota">
    <w:name w:val="provv_nota"/>
    <w:basedOn w:val="Standard"/>
    <w:pPr>
      <w:spacing w:before="280" w:after="280"/>
      <w:jc w:val="both"/>
    </w:pPr>
    <w:rPr>
      <w:rFonts w:cs="Times New Roman"/>
    </w:rPr>
  </w:style>
  <w:style w:type="paragraph" w:styleId="Paragrafoelenco">
    <w:name w:val="List Paragraph"/>
    <w:basedOn w:val="Standard"/>
    <w:pPr>
      <w:spacing w:before="280" w:after="280" w:line="240" w:lineRule="atLeast"/>
      <w:ind w:left="720"/>
      <w:jc w:val="both"/>
    </w:pPr>
    <w:rPr>
      <w:rFonts w:eastAsia="Calibri"/>
    </w:rPr>
  </w:style>
  <w:style w:type="paragraph" w:customStyle="1" w:styleId="bollo">
    <w:name w:val="bollo"/>
    <w:basedOn w:val="Standard"/>
    <w:pPr>
      <w:spacing w:line="567" w:lineRule="atLeast"/>
      <w:jc w:val="both"/>
    </w:pPr>
    <w:rPr>
      <w:rFonts w:cs="Times New Roman"/>
      <w:szCs w:val="20"/>
    </w:rPr>
  </w:style>
  <w:style w:type="paragraph" w:customStyle="1" w:styleId="stile1">
    <w:name w:val="stile1"/>
    <w:basedOn w:val="Standard"/>
    <w:pPr>
      <w:spacing w:before="280" w:after="280"/>
    </w:pPr>
    <w:rPr>
      <w:rFonts w:cs="Times New Roman"/>
    </w:rPr>
  </w:style>
  <w:style w:type="paragraph" w:styleId="Soggettocommento">
    <w:name w:val="annotation subject"/>
    <w:basedOn w:val="Testocommento"/>
    <w:next w:val="Testocommento"/>
    <w:rPr>
      <w:b/>
      <w:bCs/>
    </w:rPr>
  </w:style>
  <w:style w:type="paragraph" w:styleId="Testocommento">
    <w:name w:val="annotation text"/>
    <w:basedOn w:val="Standard"/>
    <w:rPr>
      <w:sz w:val="20"/>
      <w:szCs w:val="20"/>
    </w:rPr>
  </w:style>
  <w:style w:type="paragraph" w:customStyle="1" w:styleId="provvr1">
    <w:name w:val="provv_r1"/>
    <w:basedOn w:val="Standard"/>
    <w:pPr>
      <w:spacing w:before="280" w:after="280"/>
      <w:ind w:firstLine="400"/>
      <w:jc w:val="both"/>
    </w:pPr>
    <w:rPr>
      <w:rFonts w:cs="Times New Roman"/>
    </w:rPr>
  </w:style>
  <w:style w:type="paragraph" w:styleId="Nessunaspaziatura">
    <w:name w:val="No Spacing"/>
    <w:pPr>
      <w:suppressAutoHyphens/>
      <w:autoSpaceDN w:val="0"/>
      <w:spacing w:line="276" w:lineRule="auto"/>
      <w:jc w:val="both"/>
      <w:textAlignment w:val="baseline"/>
    </w:pPr>
    <w:rPr>
      <w:rFonts w:ascii="Calibri" w:eastAsia="Calibri" w:hAnsi="Calibri" w:cs="Times New Roman"/>
      <w:kern w:val="3"/>
      <w:sz w:val="22"/>
      <w:szCs w:val="22"/>
      <w:lang w:eastAsia="zh-CN"/>
    </w:rPr>
  </w:style>
  <w:style w:type="paragraph" w:customStyle="1" w:styleId="Contents2">
    <w:name w:val="Contents 2"/>
    <w:basedOn w:val="Standard"/>
    <w:next w:val="Standard"/>
    <w:pPr>
      <w:tabs>
        <w:tab w:val="left" w:pos="1071"/>
        <w:tab w:val="right" w:leader="dot" w:pos="9848"/>
      </w:tabs>
      <w:spacing w:before="280" w:after="280" w:line="240" w:lineRule="atLeast"/>
      <w:ind w:left="220"/>
    </w:pPr>
    <w:rPr>
      <w:rFonts w:eastAsia="Calibri" w:cs="Times New Roman"/>
      <w:i/>
      <w:lang w:eastAsia="it-IT"/>
    </w:rPr>
  </w:style>
  <w:style w:type="paragraph" w:customStyle="1" w:styleId="Contents1">
    <w:name w:val="Contents 1"/>
    <w:basedOn w:val="Standard"/>
    <w:next w:val="Standard"/>
  </w:style>
  <w:style w:type="paragraph" w:customStyle="1" w:styleId="Stile10">
    <w:name w:val="Stile1"/>
    <w:basedOn w:val="Titolo1"/>
    <w:pPr>
      <w:spacing w:before="280" w:after="280" w:line="240" w:lineRule="atLeast"/>
      <w:jc w:val="both"/>
    </w:pPr>
    <w:rPr>
      <w:rFonts w:cs="Times New Roman"/>
    </w:rPr>
  </w:style>
  <w:style w:type="paragraph" w:customStyle="1" w:styleId="popolo">
    <w:name w:val="popolo"/>
    <w:basedOn w:val="Standard"/>
    <w:pPr>
      <w:spacing w:before="280" w:after="280"/>
      <w:jc w:val="both"/>
    </w:pPr>
    <w:rPr>
      <w:rFonts w:ascii="Garamond" w:eastAsia="Calibri" w:hAnsi="Garamond" w:cs="Garamond"/>
      <w:sz w:val="30"/>
      <w:szCs w:val="30"/>
    </w:rPr>
  </w:style>
  <w:style w:type="paragraph" w:customStyle="1" w:styleId="provvr0">
    <w:name w:val="provv_r0"/>
    <w:basedOn w:val="Standard"/>
    <w:pPr>
      <w:spacing w:before="280" w:after="280"/>
      <w:jc w:val="both"/>
    </w:pPr>
    <w:rPr>
      <w:rFonts w:eastAsia="Calibri" w:cs="Times New Roman"/>
    </w:rPr>
  </w:style>
  <w:style w:type="paragraph" w:customStyle="1" w:styleId="Footnote">
    <w:name w:val="Footnote"/>
    <w:basedOn w:val="Standard"/>
    <w:pPr>
      <w:spacing w:before="280" w:after="280"/>
      <w:jc w:val="both"/>
    </w:pPr>
    <w:rPr>
      <w:sz w:val="20"/>
      <w:szCs w:val="20"/>
    </w:rPr>
  </w:style>
  <w:style w:type="paragraph" w:styleId="Testofumetto">
    <w:name w:val="Balloon Text"/>
    <w:basedOn w:val="Standard"/>
    <w:rPr>
      <w:rFonts w:ascii="Tahoma" w:eastAsia="Calibri" w:hAnsi="Tahoma" w:cs="Tahoma"/>
      <w:sz w:val="16"/>
      <w:szCs w:val="16"/>
    </w:rPr>
  </w:style>
  <w:style w:type="character" w:customStyle="1" w:styleId="Internetlink">
    <w:name w:val="Internet link"/>
    <w:rPr>
      <w:color w:val="000080"/>
      <w:u w:val="single"/>
    </w:rPr>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AElencotrattoCarattere">
    <w:name w:val="A_Elenco tratto Carattere"/>
    <w:rPr>
      <w:rFonts w:ascii="Arial" w:hAnsi="Arial" w:cs="Arial"/>
      <w:sz w:val="22"/>
      <w:szCs w:val="22"/>
      <w:lang w:val="it-IT" w:bidi="ar-SA"/>
    </w:rPr>
  </w:style>
  <w:style w:type="character" w:customStyle="1" w:styleId="Heading9Char">
    <w:name w:val="Heading 9 Char"/>
    <w:rPr>
      <w:rFonts w:ascii="Cambria" w:hAnsi="Cambria" w:cs="Times New Roman"/>
      <w:i/>
      <w:iCs/>
      <w:color w:val="404040"/>
    </w:rPr>
  </w:style>
  <w:style w:type="character" w:customStyle="1" w:styleId="HeaderChar">
    <w:name w:val="Header Char"/>
    <w:rPr>
      <w:rFonts w:cs="Times New Roman"/>
    </w:rPr>
  </w:style>
  <w:style w:type="character" w:styleId="Numeropagina">
    <w:name w:val="page number"/>
    <w:rPr>
      <w:rFonts w:cs="Times New Roman"/>
    </w:rPr>
  </w:style>
  <w:style w:type="character" w:customStyle="1" w:styleId="EndnoteSymbol">
    <w:name w:val="Endnote Symbol"/>
    <w:rPr>
      <w:position w:val="0"/>
      <w:vertAlign w:val="superscript"/>
    </w:rPr>
  </w:style>
  <w:style w:type="character" w:customStyle="1" w:styleId="WW8NumSt4z0">
    <w:name w:val="WW8NumSt4z0"/>
    <w:rPr>
      <w:rFonts w:ascii="Geneva, Arial" w:hAnsi="Geneva, Arial" w:cs="Geneva, Arial"/>
      <w:sz w:val="36"/>
    </w:rPr>
  </w:style>
  <w:style w:type="character" w:customStyle="1" w:styleId="WW8NumSt1z0">
    <w:name w:val="WW8NumSt1z0"/>
    <w:rPr>
      <w:rFonts w:ascii="StopD, 'Courier New'" w:hAnsi="StopD, 'Courier New'" w:cs="StopD, 'Courier New'"/>
      <w:sz w:val="36"/>
    </w:rPr>
  </w:style>
  <w:style w:type="character" w:customStyle="1" w:styleId="WW8Num9z4">
    <w:name w:val="WW8Num9z4"/>
    <w:rPr>
      <w:rFonts w:ascii="Courier New" w:hAnsi="Courier New" w:cs="Courier New"/>
    </w:rPr>
  </w:style>
  <w:style w:type="character" w:customStyle="1" w:styleId="WW8Num9z2">
    <w:name w:val="WW8Num9z2"/>
    <w:rPr>
      <w:rFonts w:ascii="Wingdings" w:hAnsi="Wingdings" w:cs="Wingdings"/>
    </w:rPr>
  </w:style>
  <w:style w:type="character" w:customStyle="1" w:styleId="WW8Num9z0">
    <w:name w:val="WW8Num9z0"/>
    <w:rPr>
      <w:rFonts w:ascii="Symbol" w:hAnsi="Symbol" w:cs="Symbol"/>
    </w:rPr>
  </w:style>
  <w:style w:type="character" w:customStyle="1" w:styleId="WW8Num8z0">
    <w:name w:val="WW8Num8z0"/>
    <w:rPr>
      <w:rFonts w:ascii="Times New Roman" w:hAnsi="Times New Roman" w:cs="Times New Roman"/>
      <w:b w:val="0"/>
      <w:i/>
      <w:sz w:val="24"/>
    </w:rPr>
  </w:style>
  <w:style w:type="character" w:customStyle="1" w:styleId="WW8Num7z3">
    <w:name w:val="WW8Num7z3"/>
    <w:rPr>
      <w:rFonts w:ascii="Symbol" w:hAnsi="Symbol" w:cs="Symbol"/>
    </w:rPr>
  </w:style>
  <w:style w:type="character" w:customStyle="1" w:styleId="WW8Num7z1">
    <w:name w:val="WW8Num7z1"/>
    <w:rPr>
      <w:rFonts w:ascii="Courier New" w:hAnsi="Courier New" w:cs="Courier New"/>
    </w:rPr>
  </w:style>
  <w:style w:type="character" w:customStyle="1" w:styleId="WW8Num7z0">
    <w:name w:val="WW8Num7z0"/>
    <w:rPr>
      <w:rFonts w:ascii="Wingdings" w:hAnsi="Wingdings" w:cs="Wingdings"/>
      <w:szCs w:val="24"/>
    </w:rPr>
  </w:style>
  <w:style w:type="character" w:customStyle="1" w:styleId="WW8Num6z0">
    <w:name w:val="WW8Num6z0"/>
    <w:rPr>
      <w:rFonts w:cs="Times New Roman"/>
    </w:rPr>
  </w:style>
  <w:style w:type="character" w:customStyle="1" w:styleId="WW8Num5z3">
    <w:name w:val="WW8Num5z3"/>
    <w:rPr>
      <w:rFonts w:ascii="Symbol" w:hAnsi="Symbol" w:cs="Symbol"/>
    </w:rPr>
  </w:style>
  <w:style w:type="character" w:customStyle="1" w:styleId="WW8Num5z2">
    <w:name w:val="WW8Num5z2"/>
    <w:rPr>
      <w:rFonts w:ascii="Wingdings" w:hAnsi="Wingdings" w:cs="Wingdings"/>
    </w:rPr>
  </w:style>
  <w:style w:type="character" w:customStyle="1" w:styleId="WW8Num5z1">
    <w:name w:val="WW8Num5z1"/>
    <w:rPr>
      <w:rFonts w:ascii="Courier New" w:hAnsi="Courier New" w:cs="Courier New"/>
    </w:rPr>
  </w:style>
  <w:style w:type="character" w:customStyle="1" w:styleId="WW8Num5z0">
    <w:name w:val="WW8Num5z0"/>
    <w:rPr>
      <w:rFonts w:ascii="Calibri" w:eastAsia="Times New Roman" w:hAnsi="Calibri" w:cs="Calibri"/>
    </w:rPr>
  </w:style>
  <w:style w:type="character" w:customStyle="1" w:styleId="WW8Num4z0">
    <w:name w:val="WW8Num4z0"/>
    <w:rPr>
      <w:rFonts w:cs="Times New Roman"/>
    </w:rPr>
  </w:style>
  <w:style w:type="character" w:customStyle="1" w:styleId="WW8Num2z3">
    <w:name w:val="WW8Num2z3"/>
    <w:rPr>
      <w:rFonts w:ascii="Symbol" w:hAnsi="Symbol" w:cs="Symbol"/>
    </w:rPr>
  </w:style>
  <w:style w:type="character" w:customStyle="1" w:styleId="WW8Num2z2">
    <w:name w:val="WW8Num2z2"/>
    <w:rPr>
      <w:rFonts w:ascii="Wingdings" w:hAnsi="Wingdings" w:cs="Wingdings"/>
    </w:rPr>
  </w:style>
  <w:style w:type="character" w:customStyle="1" w:styleId="WW8Num2z1">
    <w:name w:val="WW8Num2z1"/>
    <w:rPr>
      <w:rFonts w:ascii="Courier New" w:hAnsi="Courier New" w:cs="Courier New"/>
    </w:rPr>
  </w:style>
  <w:style w:type="character" w:customStyle="1" w:styleId="WW8Num3z1">
    <w:name w:val="WW8Num3z1"/>
    <w:rPr>
      <w:rFonts w:ascii="OpenSymbol, 'Arial Unicode MS'" w:hAnsi="OpenSymbol, 'Arial Unicode MS'" w:cs="OpenSymbol, 'Arial Unicode MS'"/>
    </w:rPr>
  </w:style>
  <w:style w:type="character" w:customStyle="1" w:styleId="WW8Num3z0">
    <w:name w:val="WW8Num3z0"/>
  </w:style>
  <w:style w:type="character" w:customStyle="1" w:styleId="WW8Num2z0">
    <w:name w:val="WW8Num2z0"/>
    <w:rPr>
      <w:rFonts w:ascii="Wingdings" w:hAnsi="Wingdings" w:cs="Wingdings"/>
      <w:sz w:val="24"/>
      <w:szCs w:val="24"/>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rPr>
      <w:rFonts w:cs="Times New Roman"/>
    </w:rPr>
  </w:style>
  <w:style w:type="character" w:customStyle="1" w:styleId="NumberingSymbols">
    <w:name w:val="Numbering Symbols"/>
  </w:style>
  <w:style w:type="character" w:customStyle="1" w:styleId="Endnoteanchor">
    <w:name w:val="Endnote anchor"/>
    <w:rPr>
      <w:position w:val="0"/>
      <w:vertAlign w:val="superscript"/>
    </w:rPr>
  </w:style>
  <w:style w:type="character" w:customStyle="1" w:styleId="Footnoteanchor">
    <w:name w:val="Footnote anchor"/>
    <w:rPr>
      <w:position w:val="0"/>
      <w:vertAlign w:val="superscript"/>
    </w:rPr>
  </w:style>
  <w:style w:type="character" w:customStyle="1" w:styleId="st1">
    <w:name w:val="st1"/>
  </w:style>
  <w:style w:type="character" w:customStyle="1" w:styleId="CarattereCarattere2">
    <w:name w:val="Carattere Carattere2"/>
    <w:rPr>
      <w:sz w:val="26"/>
      <w:szCs w:val="24"/>
      <w:lang w:val="it-IT" w:bidi="ar-SA"/>
    </w:rPr>
  </w:style>
  <w:style w:type="character" w:customStyle="1" w:styleId="Corpodeltesto3Carattere">
    <w:name w:val="Corpo del testo 3 Carattere"/>
    <w:rPr>
      <w:rFonts w:ascii="Times New Roman" w:eastAsia="Times New Roman" w:hAnsi="Times New Roman" w:cs="Times New Roman"/>
      <w:b/>
      <w:bCs/>
      <w:i/>
      <w:iCs/>
      <w:szCs w:val="24"/>
    </w:rPr>
  </w:style>
  <w:style w:type="character" w:customStyle="1" w:styleId="RientrocorpodeltestoCarattere">
    <w:name w:val="Rientro corpo del testo Carattere"/>
    <w:rPr>
      <w:rFonts w:ascii="Times New Roman" w:eastAsia="Times New Roman" w:hAnsi="Times New Roman" w:cs="Times New Roman"/>
      <w:b/>
      <w:bCs/>
      <w:i/>
      <w:iCs/>
    </w:rPr>
  </w:style>
  <w:style w:type="character" w:customStyle="1" w:styleId="CorpotestoCarattere">
    <w:name w:val="Corpo testo Carattere"/>
    <w:rPr>
      <w:rFonts w:ascii="Times New Roman" w:eastAsia="Times New Roman" w:hAnsi="Times New Roman" w:cs="Times New Roman"/>
      <w:sz w:val="26"/>
      <w:szCs w:val="24"/>
    </w:rPr>
  </w:style>
  <w:style w:type="character" w:customStyle="1" w:styleId="Rientrocorpodeltesto2Carattere">
    <w:name w:val="Rientro corpo del testo 2 Carattere"/>
    <w:rPr>
      <w:rFonts w:ascii="Times New Roman" w:eastAsia="Times New Roman" w:hAnsi="Times New Roman" w:cs="Times New Roman"/>
      <w:sz w:val="24"/>
      <w:szCs w:val="24"/>
    </w:rPr>
  </w:style>
  <w:style w:type="character" w:customStyle="1" w:styleId="VisitedInternetLink">
    <w:name w:val="Visited Internet Link"/>
    <w:rPr>
      <w:color w:val="800080"/>
      <w:u w:val="single"/>
    </w:rPr>
  </w:style>
  <w:style w:type="character" w:customStyle="1" w:styleId="TitoloCarattere">
    <w:name w:val="Titolo Carattere"/>
    <w:rPr>
      <w:rFonts w:ascii="Cambria" w:eastAsia="Times New Roman" w:hAnsi="Cambria" w:cs="Times New Roman"/>
      <w:b/>
      <w:bCs/>
      <w:kern w:val="3"/>
      <w:sz w:val="32"/>
      <w:szCs w:val="32"/>
    </w:rPr>
  </w:style>
  <w:style w:type="character" w:customStyle="1" w:styleId="SottotitoloCarattere">
    <w:name w:val="Sottotitolo Carattere"/>
    <w:rPr>
      <w:rFonts w:ascii="Cambria" w:eastAsia="Times New Roman" w:hAnsi="Cambria" w:cs="Times New Roman"/>
      <w:sz w:val="24"/>
      <w:szCs w:val="24"/>
    </w:rPr>
  </w:style>
  <w:style w:type="character" w:customStyle="1" w:styleId="riferimento1">
    <w:name w:val="riferimento1"/>
    <w:rPr>
      <w:i/>
      <w:iCs/>
      <w:color w:val="058940"/>
    </w:rPr>
  </w:style>
  <w:style w:type="character" w:customStyle="1" w:styleId="provvvigore">
    <w:name w:val="provv_vigore"/>
    <w:rPr>
      <w:vanish/>
    </w:rPr>
  </w:style>
  <w:style w:type="character" w:customStyle="1" w:styleId="MappadocumentoCarattere">
    <w:name w:val="Mappa documento Carattere"/>
    <w:rPr>
      <w:rFonts w:ascii="Tahoma" w:eastAsia="Times New Roman" w:hAnsi="Tahoma" w:cs="Tahoma"/>
      <w:sz w:val="16"/>
      <w:szCs w:val="16"/>
    </w:rPr>
  </w:style>
  <w:style w:type="character" w:customStyle="1" w:styleId="provvnumart">
    <w:name w:val="provv_numart"/>
    <w:rPr>
      <w:b/>
      <w:bCs/>
    </w:rPr>
  </w:style>
  <w:style w:type="character" w:customStyle="1" w:styleId="noteapiCarattere">
    <w:name w:val="note a piè Carattere"/>
    <w:rPr>
      <w:rFonts w:ascii="Times New Roman" w:eastAsia="Times New Roman" w:hAnsi="Times New Roman" w:cs="Times New Roman"/>
      <w:sz w:val="20"/>
      <w:szCs w:val="20"/>
    </w:rPr>
  </w:style>
  <w:style w:type="character" w:customStyle="1" w:styleId="Titolo2Carattere">
    <w:name w:val="Titolo 2 Carattere"/>
    <w:rPr>
      <w:rFonts w:ascii="Cambria" w:eastAsia="Times New Roman" w:hAnsi="Cambria" w:cs="Cambria"/>
      <w:b/>
      <w:bCs/>
      <w:i/>
      <w:iCs/>
      <w:color w:val="4F81BD"/>
      <w:sz w:val="28"/>
      <w:szCs w:val="28"/>
    </w:rPr>
  </w:style>
  <w:style w:type="character" w:customStyle="1" w:styleId="Corpodeltesto2Carattere">
    <w:name w:val="Corpo del testo 2 Carattere"/>
    <w:rPr>
      <w:rFonts w:eastAsia="Times New Roman"/>
      <w:sz w:val="22"/>
      <w:szCs w:val="22"/>
    </w:rPr>
  </w:style>
  <w:style w:type="character" w:customStyle="1" w:styleId="Rientrocorpodeltesto3Carattere">
    <w:name w:val="Rientro corpo del testo 3 Carattere"/>
    <w:rPr>
      <w:rFonts w:eastAsia="Times New Roman"/>
      <w:sz w:val="16"/>
      <w:szCs w:val="16"/>
    </w:rPr>
  </w:style>
  <w:style w:type="character" w:customStyle="1" w:styleId="CorpodeltestoCarattere">
    <w:name w:val="Corpo del testo Carattere"/>
    <w:rPr>
      <w:rFonts w:ascii="Times New Roman" w:eastAsia="Times New Roman" w:hAnsi="Times New Roman" w:cs="Times New Roman"/>
      <w:sz w:val="26"/>
    </w:rPr>
  </w:style>
  <w:style w:type="character" w:customStyle="1" w:styleId="linkneltesto">
    <w:name w:val="link_nel_testo"/>
    <w:rPr>
      <w:i/>
      <w:iCs/>
    </w:rPr>
  </w:style>
  <w:style w:type="character" w:customStyle="1" w:styleId="anchorantimarker">
    <w:name w:val="anchor_anti_marker"/>
    <w:rPr>
      <w:color w:val="000000"/>
    </w:rPr>
  </w:style>
  <w:style w:type="character" w:customStyle="1" w:styleId="provvnumcomma">
    <w:name w:val="provv_numcomma"/>
    <w:basedOn w:val="Carpredefinitoparagrafo"/>
  </w:style>
  <w:style w:type="character" w:customStyle="1" w:styleId="SoggettocommentoCarattere">
    <w:name w:val="Soggetto commento Carattere"/>
    <w:rPr>
      <w:rFonts w:eastAsia="Times New Roman"/>
      <w:b/>
      <w:bCs/>
    </w:rPr>
  </w:style>
  <w:style w:type="character" w:customStyle="1" w:styleId="TestocommentoCarattere">
    <w:name w:val="Testo commento Carattere"/>
    <w:rPr>
      <w:rFonts w:eastAsia="Times New Roman"/>
    </w:rPr>
  </w:style>
  <w:style w:type="character" w:styleId="Rimandocommento">
    <w:name w:val="annotation reference"/>
    <w:rPr>
      <w:sz w:val="16"/>
      <w:szCs w:val="16"/>
    </w:rPr>
  </w:style>
  <w:style w:type="character" w:customStyle="1" w:styleId="provvrubrica">
    <w:name w:val="provv_rubrica"/>
    <w:rPr>
      <w:i/>
      <w:iCs/>
    </w:rPr>
  </w:style>
  <w:style w:type="character" w:customStyle="1" w:styleId="StrongEmphasis">
    <w:name w:val="Strong Emphasis"/>
    <w:rPr>
      <w:b/>
      <w:bCs/>
    </w:rPr>
  </w:style>
  <w:style w:type="character" w:customStyle="1" w:styleId="descrizione">
    <w:name w:val="descrizione"/>
    <w:rPr>
      <w:b/>
      <w:bCs/>
      <w:color w:val="5B76A0"/>
      <w:sz w:val="28"/>
      <w:szCs w:val="28"/>
    </w:rPr>
  </w:style>
  <w:style w:type="character" w:customStyle="1" w:styleId="TestonotadichiusuraCarattere">
    <w:name w:val="Testo nota di chiusura Carattere"/>
    <w:rPr>
      <w:rFonts w:eastAsia="Times New Roman"/>
    </w:rPr>
  </w:style>
  <w:style w:type="character" w:styleId="Enfasicorsivo">
    <w:name w:val="Emphasis"/>
    <w:rPr>
      <w:rFonts w:cs="Times New Roman"/>
      <w:i/>
      <w:iCs/>
    </w:rPr>
  </w:style>
  <w:style w:type="character" w:customStyle="1" w:styleId="NoSpacingChar">
    <w:name w:val="No Spacing Char"/>
    <w:rPr>
      <w:sz w:val="22"/>
      <w:szCs w:val="22"/>
      <w:lang w:val="it-IT" w:bidi="ar-SA"/>
    </w:rPr>
  </w:style>
  <w:style w:type="character" w:customStyle="1" w:styleId="Stile1Carattere">
    <w:name w:val="Stile1 Carattere"/>
    <w:rPr>
      <w:rFonts w:ascii="Times New Roman" w:hAnsi="Times New Roman" w:cs="Times New Roman"/>
      <w:b/>
      <w:bCs/>
      <w:color w:val="365F91"/>
      <w:sz w:val="28"/>
      <w:szCs w:val="28"/>
    </w:rPr>
  </w:style>
  <w:style w:type="character" w:customStyle="1" w:styleId="FootnoteSymbol">
    <w:name w:val="Footnote Symbol"/>
    <w:rPr>
      <w:rFonts w:cs="Times New Roman"/>
      <w:position w:val="0"/>
      <w:vertAlign w:val="superscript"/>
    </w:rPr>
  </w:style>
  <w:style w:type="character" w:customStyle="1" w:styleId="TestonotaapidipaginaCarattere">
    <w:name w:val="Testo nota a piè di pagina Carattere"/>
    <w:rPr>
      <w:rFonts w:eastAsia="Times New Roman" w:cs="Times New Roman"/>
      <w:sz w:val="20"/>
      <w:szCs w:val="20"/>
    </w:rPr>
  </w:style>
  <w:style w:type="character" w:customStyle="1" w:styleId="PidipaginaCarattere">
    <w:name w:val="Piè di pagina Carattere"/>
    <w:rPr>
      <w:rFonts w:eastAsia="Times New Roman" w:cs="Times New Roman"/>
    </w:rPr>
  </w:style>
  <w:style w:type="character" w:customStyle="1" w:styleId="IntestazioneCarattere">
    <w:name w:val="Intestazione Carattere"/>
    <w:rPr>
      <w:rFonts w:eastAsia="Times New Roman" w:cs="Times New Roman"/>
    </w:rPr>
  </w:style>
  <w:style w:type="character" w:customStyle="1" w:styleId="TestofumettoCarattere">
    <w:name w:val="Testo fumetto Carattere"/>
    <w:rPr>
      <w:rFonts w:ascii="Tahoma" w:hAnsi="Tahoma" w:cs="Tahoma"/>
      <w:sz w:val="16"/>
      <w:szCs w:val="16"/>
    </w:rPr>
  </w:style>
  <w:style w:type="character" w:customStyle="1" w:styleId="Titolo5Carattere">
    <w:name w:val="Titolo 5 Carattere"/>
    <w:rPr>
      <w:rFonts w:ascii="Calibri" w:eastAsia="Times New Roman" w:hAnsi="Calibri" w:cs="Times New Roman"/>
      <w:b/>
      <w:bCs/>
      <w:i/>
      <w:iCs/>
      <w:sz w:val="26"/>
      <w:szCs w:val="26"/>
    </w:rPr>
  </w:style>
  <w:style w:type="character" w:customStyle="1" w:styleId="Titolo3Carattere">
    <w:name w:val="Titolo 3 Carattere"/>
    <w:rPr>
      <w:rFonts w:ascii="Cambria" w:eastAsia="Times New Roman" w:hAnsi="Cambria" w:cs="Times New Roman"/>
      <w:b/>
      <w:bCs/>
      <w:sz w:val="26"/>
      <w:szCs w:val="26"/>
    </w:rPr>
  </w:style>
  <w:style w:type="character" w:customStyle="1" w:styleId="Titolo1Carattere">
    <w:name w:val="Titolo 1 Carattere"/>
    <w:rPr>
      <w:rFonts w:ascii="Cambria" w:hAnsi="Cambria" w:cs="Times New Roman"/>
      <w:b/>
      <w:bCs/>
      <w:color w:val="365F91"/>
      <w:sz w:val="28"/>
      <w:szCs w:val="28"/>
    </w:rPr>
  </w:style>
  <w:style w:type="character" w:customStyle="1" w:styleId="WW8Num46z8">
    <w:name w:val="WW8Num46z8"/>
  </w:style>
  <w:style w:type="character" w:customStyle="1" w:styleId="WW8Num46z7">
    <w:name w:val="WW8Num46z7"/>
  </w:style>
  <w:style w:type="character" w:customStyle="1" w:styleId="WW8Num46z6">
    <w:name w:val="WW8Num46z6"/>
  </w:style>
  <w:style w:type="character" w:customStyle="1" w:styleId="WW8Num46z5">
    <w:name w:val="WW8Num46z5"/>
  </w:style>
  <w:style w:type="character" w:customStyle="1" w:styleId="WW8Num46z4">
    <w:name w:val="WW8Num46z4"/>
  </w:style>
  <w:style w:type="character" w:customStyle="1" w:styleId="WW8Num46z3">
    <w:name w:val="WW8Num46z3"/>
  </w:style>
  <w:style w:type="character" w:customStyle="1" w:styleId="WW8Num46z2">
    <w:name w:val="WW8Num46z2"/>
  </w:style>
  <w:style w:type="character" w:customStyle="1" w:styleId="WW8Num46z1">
    <w:name w:val="WW8Num46z1"/>
  </w:style>
  <w:style w:type="character" w:customStyle="1" w:styleId="WW8Num46z0">
    <w:name w:val="WW8Num46z0"/>
    <w:rPr>
      <w:rFonts w:cs="Calibri"/>
      <w:sz w:val="24"/>
      <w:szCs w:val="24"/>
    </w:rPr>
  </w:style>
  <w:style w:type="character" w:customStyle="1" w:styleId="WW8Num45z8">
    <w:name w:val="WW8Num45z8"/>
  </w:style>
  <w:style w:type="character" w:customStyle="1" w:styleId="WW8Num45z7">
    <w:name w:val="WW8Num45z7"/>
  </w:style>
  <w:style w:type="character" w:customStyle="1" w:styleId="WW8Num45z6">
    <w:name w:val="WW8Num45z6"/>
  </w:style>
  <w:style w:type="character" w:customStyle="1" w:styleId="WW8Num45z5">
    <w:name w:val="WW8Num45z5"/>
  </w:style>
  <w:style w:type="character" w:customStyle="1" w:styleId="WW8Num45z4">
    <w:name w:val="WW8Num45z4"/>
  </w:style>
  <w:style w:type="character" w:customStyle="1" w:styleId="WW8Num45z3">
    <w:name w:val="WW8Num45z3"/>
  </w:style>
  <w:style w:type="character" w:customStyle="1" w:styleId="WW8Num45z2">
    <w:name w:val="WW8Num45z2"/>
    <w:rPr>
      <w:rFonts w:cs="Calibri"/>
      <w:sz w:val="24"/>
      <w:szCs w:val="24"/>
    </w:rPr>
  </w:style>
  <w:style w:type="character" w:customStyle="1" w:styleId="WW8Num45z1">
    <w:name w:val="WW8Num45z1"/>
  </w:style>
  <w:style w:type="character" w:customStyle="1" w:styleId="WW8Num45z0">
    <w:name w:val="WW8Num45z0"/>
  </w:style>
  <w:style w:type="character" w:customStyle="1" w:styleId="WW8Num44z8">
    <w:name w:val="WW8Num44z8"/>
  </w:style>
  <w:style w:type="character" w:customStyle="1" w:styleId="WW8Num44z7">
    <w:name w:val="WW8Num44z7"/>
  </w:style>
  <w:style w:type="character" w:customStyle="1" w:styleId="WW8Num44z6">
    <w:name w:val="WW8Num44z6"/>
  </w:style>
  <w:style w:type="character" w:customStyle="1" w:styleId="WW8Num44z5">
    <w:name w:val="WW8Num44z5"/>
  </w:style>
  <w:style w:type="character" w:customStyle="1" w:styleId="WW8Num44z4">
    <w:name w:val="WW8Num44z4"/>
    <w:rPr>
      <w:rFonts w:ascii="Calibri" w:eastAsia="Times New Roman" w:hAnsi="Calibri" w:cs="Arial"/>
      <w:sz w:val="24"/>
      <w:szCs w:val="24"/>
    </w:rPr>
  </w:style>
  <w:style w:type="character" w:customStyle="1" w:styleId="WW8Num44z3">
    <w:name w:val="WW8Num44z3"/>
    <w:rPr>
      <w:b w:val="0"/>
      <w:strike w:val="0"/>
      <w:dstrike w:val="0"/>
      <w:color w:val="000000"/>
      <w:sz w:val="24"/>
      <w:szCs w:val="24"/>
    </w:rPr>
  </w:style>
  <w:style w:type="character" w:customStyle="1" w:styleId="WW8Num44z2">
    <w:name w:val="WW8Num44z2"/>
    <w:rPr>
      <w:rFonts w:ascii="Calibri" w:hAnsi="Calibri" w:cs="Calibri"/>
      <w:b w:val="0"/>
      <w:i w:val="0"/>
      <w:strike w:val="0"/>
      <w:dstrike w:val="0"/>
      <w:sz w:val="24"/>
      <w:szCs w:val="24"/>
    </w:rPr>
  </w:style>
  <w:style w:type="character" w:customStyle="1" w:styleId="WW8Num44z1">
    <w:name w:val="WW8Num44z1"/>
    <w:rPr>
      <w:rFonts w:ascii="Calibri" w:hAnsi="Calibri" w:cs="Calibri"/>
      <w:b w:val="0"/>
      <w:i w:val="0"/>
      <w:sz w:val="24"/>
      <w:szCs w:val="24"/>
    </w:rPr>
  </w:style>
  <w:style w:type="character" w:customStyle="1" w:styleId="WW8Num44z0">
    <w:name w:val="WW8Num44z0"/>
  </w:style>
  <w:style w:type="character" w:customStyle="1" w:styleId="WW8Num43z8">
    <w:name w:val="WW8Num43z8"/>
  </w:style>
  <w:style w:type="character" w:customStyle="1" w:styleId="WW8Num43z7">
    <w:name w:val="WW8Num43z7"/>
  </w:style>
  <w:style w:type="character" w:customStyle="1" w:styleId="WW8Num43z6">
    <w:name w:val="WW8Num43z6"/>
  </w:style>
  <w:style w:type="character" w:customStyle="1" w:styleId="WW8Num43z5">
    <w:name w:val="WW8Num43z5"/>
  </w:style>
  <w:style w:type="character" w:customStyle="1" w:styleId="WW8Num43z4">
    <w:name w:val="WW8Num43z4"/>
  </w:style>
  <w:style w:type="character" w:customStyle="1" w:styleId="WW8Num43z3">
    <w:name w:val="WW8Num43z3"/>
    <w:rPr>
      <w:rFonts w:ascii="Calibri" w:eastAsia="Times New Roman" w:hAnsi="Calibri" w:cs="Arial"/>
      <w:b w:val="0"/>
      <w:strike w:val="0"/>
      <w:dstrike w:val="0"/>
      <w:color w:val="000000"/>
      <w:sz w:val="24"/>
      <w:szCs w:val="24"/>
    </w:rPr>
  </w:style>
  <w:style w:type="character" w:customStyle="1" w:styleId="WW8Num43z2">
    <w:name w:val="WW8Num43z2"/>
    <w:rPr>
      <w:rFonts w:ascii="Calibri" w:eastAsia="Times New Roman" w:hAnsi="Calibri" w:cs="Times New Roman"/>
      <w:b w:val="0"/>
      <w:i w:val="0"/>
      <w:strike w:val="0"/>
      <w:dstrike w:val="0"/>
      <w:sz w:val="24"/>
      <w:szCs w:val="24"/>
    </w:rPr>
  </w:style>
  <w:style w:type="character" w:customStyle="1" w:styleId="WW8Num43z1">
    <w:name w:val="WW8Num43z1"/>
    <w:rPr>
      <w:rFonts w:cs="Calibri"/>
      <w:b w:val="0"/>
      <w:i w:val="0"/>
      <w:sz w:val="24"/>
      <w:szCs w:val="24"/>
    </w:rPr>
  </w:style>
  <w:style w:type="character" w:customStyle="1" w:styleId="WW8Num43z0">
    <w:name w:val="WW8Num43z0"/>
  </w:style>
  <w:style w:type="character" w:customStyle="1" w:styleId="WW8Num42z8">
    <w:name w:val="WW8Num42z8"/>
  </w:style>
  <w:style w:type="character" w:customStyle="1" w:styleId="WW8Num42z7">
    <w:name w:val="WW8Num42z7"/>
  </w:style>
  <w:style w:type="character" w:customStyle="1" w:styleId="WW8Num42z6">
    <w:name w:val="WW8Num42z6"/>
  </w:style>
  <w:style w:type="character" w:customStyle="1" w:styleId="WW8Num42z5">
    <w:name w:val="WW8Num42z5"/>
  </w:style>
  <w:style w:type="character" w:customStyle="1" w:styleId="WW8Num42z4">
    <w:name w:val="WW8Num42z4"/>
    <w:rPr>
      <w:rFonts w:cs="Calibri"/>
      <w:sz w:val="24"/>
      <w:szCs w:val="24"/>
    </w:rPr>
  </w:style>
  <w:style w:type="character" w:customStyle="1" w:styleId="WW8Num42z3">
    <w:name w:val="WW8Num42z3"/>
  </w:style>
  <w:style w:type="character" w:customStyle="1" w:styleId="WW8Num42z2">
    <w:name w:val="WW8Num42z2"/>
  </w:style>
  <w:style w:type="character" w:customStyle="1" w:styleId="WW8Num42z1">
    <w:name w:val="WW8Num42z1"/>
  </w:style>
  <w:style w:type="character" w:customStyle="1" w:styleId="WW8Num23z2">
    <w:name w:val="WW8Num23z2"/>
    <w:rPr>
      <w:rFonts w:ascii="Calibri" w:eastAsia="Times New Roman" w:hAnsi="Calibri" w:cs="Arial"/>
      <w:b w:val="0"/>
      <w:i w:val="0"/>
      <w:strike w:val="0"/>
      <w:dstrike w:val="0"/>
      <w:sz w:val="24"/>
      <w:szCs w:val="24"/>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rPr>
      <w:rFonts w:cs="Calibri"/>
      <w:b w:val="0"/>
      <w:strike w:val="0"/>
      <w:dstrike w:val="0"/>
      <w:color w:val="000000"/>
      <w:sz w:val="24"/>
      <w:szCs w:val="24"/>
      <w:lang w:eastAsia="it-IT"/>
    </w:rPr>
  </w:style>
  <w:style w:type="character" w:customStyle="1" w:styleId="WW8Num19z2">
    <w:name w:val="WW8Num19z2"/>
    <w:rPr>
      <w:b w:val="0"/>
      <w:i w:val="0"/>
      <w:strike w:val="0"/>
      <w:dstrike w:val="0"/>
      <w:sz w:val="24"/>
      <w:szCs w:val="24"/>
    </w:rPr>
  </w:style>
  <w:style w:type="character" w:customStyle="1" w:styleId="WW8Num19z1">
    <w:name w:val="WW8Num19z1"/>
    <w:rPr>
      <w:b w:val="0"/>
      <w:i w:val="0"/>
      <w:sz w:val="24"/>
      <w:szCs w:val="24"/>
    </w:rPr>
  </w:style>
  <w:style w:type="character" w:customStyle="1" w:styleId="WW8Num14z3">
    <w:name w:val="WW8Num14z3"/>
  </w:style>
  <w:style w:type="character" w:customStyle="1" w:styleId="WW8Num9z3">
    <w:name w:val="WW8Num9z3"/>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style>
  <w:style w:type="character" w:customStyle="1" w:styleId="WW8Num8z1">
    <w:name w:val="WW8Num8z1"/>
  </w:style>
  <w:style w:type="character" w:customStyle="1" w:styleId="WW8Num42z0">
    <w:name w:val="WW8Num42z0"/>
    <w:rPr>
      <w:rFonts w:cs="Arial"/>
    </w:rPr>
  </w:style>
  <w:style w:type="character" w:customStyle="1" w:styleId="WW8Num40z8">
    <w:name w:val="WW8Num40z8"/>
  </w:style>
  <w:style w:type="character" w:customStyle="1" w:styleId="WW8Num40z7">
    <w:name w:val="WW8Num40z7"/>
  </w:style>
  <w:style w:type="character" w:customStyle="1" w:styleId="WW8Num40z6">
    <w:name w:val="WW8Num40z6"/>
  </w:style>
  <w:style w:type="character" w:customStyle="1" w:styleId="WW8Num40z5">
    <w:name w:val="WW8Num40z5"/>
  </w:style>
  <w:style w:type="character" w:customStyle="1" w:styleId="WW8Num40z4">
    <w:name w:val="WW8Num40z4"/>
  </w:style>
  <w:style w:type="character" w:customStyle="1" w:styleId="WW8Num40z3">
    <w:name w:val="WW8Num40z3"/>
    <w:rPr>
      <w:rFonts w:ascii="Calibri" w:eastAsia="Times New Roman" w:hAnsi="Calibri" w:cs="Arial"/>
      <w:b w:val="0"/>
      <w:strike w:val="0"/>
      <w:dstrike w:val="0"/>
      <w:color w:val="000000"/>
      <w:sz w:val="24"/>
      <w:szCs w:val="24"/>
      <w:lang w:eastAsia="it-IT"/>
    </w:rPr>
  </w:style>
  <w:style w:type="character" w:customStyle="1" w:styleId="WW8Num40z2">
    <w:name w:val="WW8Num40z2"/>
    <w:rPr>
      <w:rFonts w:ascii="Calibri" w:eastAsia="Times New Roman" w:hAnsi="Calibri" w:cs="Arial"/>
      <w:b w:val="0"/>
      <w:i w:val="0"/>
      <w:strike w:val="0"/>
      <w:dstrike w:val="0"/>
      <w:sz w:val="24"/>
      <w:szCs w:val="24"/>
    </w:rPr>
  </w:style>
  <w:style w:type="character" w:customStyle="1" w:styleId="WW8Num40z1">
    <w:name w:val="WW8Num40z1"/>
    <w:rPr>
      <w:rFonts w:ascii="Calibri" w:hAnsi="Calibri" w:cs="Calibri"/>
      <w:b w:val="0"/>
      <w:i w:val="0"/>
      <w:sz w:val="24"/>
      <w:szCs w:val="24"/>
    </w:rPr>
  </w:style>
  <w:style w:type="character" w:customStyle="1" w:styleId="WW8Num41z8">
    <w:name w:val="WW8Num41z8"/>
  </w:style>
  <w:style w:type="character" w:customStyle="1" w:styleId="WW8Num41z7">
    <w:name w:val="WW8Num41z7"/>
  </w:style>
  <w:style w:type="character" w:customStyle="1" w:styleId="WW8Num41z6">
    <w:name w:val="WW8Num41z6"/>
  </w:style>
  <w:style w:type="character" w:customStyle="1" w:styleId="WW8Num41z5">
    <w:name w:val="WW8Num41z5"/>
  </w:style>
  <w:style w:type="character" w:customStyle="1" w:styleId="WW8Num41z4">
    <w:name w:val="WW8Num41z4"/>
  </w:style>
  <w:style w:type="character" w:customStyle="1" w:styleId="WW8Num41z3">
    <w:name w:val="WW8Num41z3"/>
    <w:rPr>
      <w:rFonts w:cs="Calibri"/>
      <w:b w:val="0"/>
      <w:strike w:val="0"/>
      <w:dstrike w:val="0"/>
      <w:color w:val="000000"/>
      <w:sz w:val="24"/>
      <w:szCs w:val="24"/>
    </w:rPr>
  </w:style>
  <w:style w:type="character" w:customStyle="1" w:styleId="WW8Num41z2">
    <w:name w:val="WW8Num41z2"/>
    <w:rPr>
      <w:rFonts w:ascii="Calibri" w:hAnsi="Calibri" w:cs="Calibri"/>
      <w:b w:val="0"/>
      <w:i w:val="0"/>
      <w:strike w:val="0"/>
      <w:dstrike w:val="0"/>
      <w:sz w:val="24"/>
      <w:szCs w:val="24"/>
      <w:shd w:val="clear" w:color="auto" w:fill="FFFF00"/>
    </w:rPr>
  </w:style>
  <w:style w:type="character" w:customStyle="1" w:styleId="WW8Num41z1">
    <w:name w:val="WW8Num41z1"/>
    <w:rPr>
      <w:rFonts w:ascii="Calibri" w:hAnsi="Calibri" w:cs="Calibri"/>
      <w:b w:val="0"/>
      <w:i w:val="0"/>
      <w:sz w:val="24"/>
      <w:szCs w:val="24"/>
    </w:rPr>
  </w:style>
  <w:style w:type="character" w:customStyle="1" w:styleId="WW8Num41z0">
    <w:name w:val="WW8Num41z0"/>
  </w:style>
  <w:style w:type="character" w:customStyle="1" w:styleId="WW8Num40z0">
    <w:name w:val="WW8Num40z0"/>
    <w:rPr>
      <w:rFonts w:cs="Calibri"/>
      <w:b/>
      <w:i/>
      <w:sz w:val="24"/>
      <w:szCs w:val="24"/>
    </w:rPr>
  </w:style>
  <w:style w:type="character" w:customStyle="1" w:styleId="WW8Num39z8">
    <w:name w:val="WW8Num39z8"/>
  </w:style>
  <w:style w:type="character" w:customStyle="1" w:styleId="WW8Num39z7">
    <w:name w:val="WW8Num39z7"/>
  </w:style>
  <w:style w:type="character" w:customStyle="1" w:styleId="WW8Num39z6">
    <w:name w:val="WW8Num39z6"/>
  </w:style>
  <w:style w:type="character" w:customStyle="1" w:styleId="WW8Num39z5">
    <w:name w:val="WW8Num39z5"/>
  </w:style>
  <w:style w:type="character" w:customStyle="1" w:styleId="WW8Num39z4">
    <w:name w:val="WW8Num39z4"/>
  </w:style>
  <w:style w:type="character" w:customStyle="1" w:styleId="WW8Num39z3">
    <w:name w:val="WW8Num39z3"/>
    <w:rPr>
      <w:rFonts w:cs="Calibri"/>
      <w:sz w:val="24"/>
      <w:szCs w:val="24"/>
    </w:rPr>
  </w:style>
  <w:style w:type="character" w:customStyle="1" w:styleId="WW8Num39z2">
    <w:name w:val="WW8Num39z2"/>
  </w:style>
  <w:style w:type="character" w:customStyle="1" w:styleId="WW8Num39z1">
    <w:name w:val="WW8Num39z1"/>
  </w:style>
  <w:style w:type="character" w:customStyle="1" w:styleId="WW8Num39z0">
    <w:name w:val="WW8Num39z0"/>
    <w:rPr>
      <w:rFonts w:ascii="Calibri" w:hAnsi="Calibri" w:cs="Arial"/>
      <w:sz w:val="24"/>
      <w:szCs w:val="24"/>
    </w:rPr>
  </w:style>
  <w:style w:type="character" w:customStyle="1" w:styleId="WW8Num35z8">
    <w:name w:val="WW8Num35z8"/>
  </w:style>
  <w:style w:type="character" w:customStyle="1" w:styleId="WW8Num35z7">
    <w:name w:val="WW8Num35z7"/>
  </w:style>
  <w:style w:type="character" w:customStyle="1" w:styleId="WW8Num35z6">
    <w:name w:val="WW8Num35z6"/>
  </w:style>
  <w:style w:type="character" w:customStyle="1" w:styleId="WW8Num35z5">
    <w:name w:val="WW8Num35z5"/>
  </w:style>
  <w:style w:type="character" w:customStyle="1" w:styleId="WW8Num35z4">
    <w:name w:val="WW8Num35z4"/>
  </w:style>
  <w:style w:type="character" w:customStyle="1" w:styleId="WW8Num35z3">
    <w:name w:val="WW8Num35z3"/>
    <w:rPr>
      <w:rFonts w:cs="Calibri"/>
      <w:b/>
      <w:i/>
      <w:color w:val="1F497D"/>
      <w:sz w:val="24"/>
      <w:szCs w:val="24"/>
    </w:rPr>
  </w:style>
  <w:style w:type="character" w:customStyle="1" w:styleId="WW8Num35z2">
    <w:name w:val="WW8Num35z2"/>
  </w:style>
  <w:style w:type="character" w:customStyle="1" w:styleId="WW8Num34z8">
    <w:name w:val="WW8Num34z8"/>
  </w:style>
  <w:style w:type="character" w:customStyle="1" w:styleId="WW8Num34z7">
    <w:name w:val="WW8Num34z7"/>
  </w:style>
  <w:style w:type="character" w:customStyle="1" w:styleId="WW8Num34z6">
    <w:name w:val="WW8Num34z6"/>
  </w:style>
  <w:style w:type="character" w:customStyle="1" w:styleId="WW8Num34z5">
    <w:name w:val="WW8Num34z5"/>
  </w:style>
  <w:style w:type="character" w:customStyle="1" w:styleId="WW8Num34z4">
    <w:name w:val="WW8Num34z4"/>
  </w:style>
  <w:style w:type="character" w:customStyle="1" w:styleId="WW8Num34z3">
    <w:name w:val="WW8Num34z3"/>
    <w:rPr>
      <w:rFonts w:cs="Calibri"/>
      <w:b/>
      <w:color w:val="1F497D"/>
      <w:sz w:val="24"/>
      <w:szCs w:val="24"/>
      <w:lang w:eastAsia="it-IT"/>
    </w:rPr>
  </w:style>
  <w:style w:type="character" w:customStyle="1" w:styleId="WW8Num34z2">
    <w:name w:val="WW8Num34z2"/>
    <w:rPr>
      <w:rFonts w:ascii="Wingdings" w:hAnsi="Wingdings" w:cs="Wingdings"/>
    </w:rPr>
  </w:style>
  <w:style w:type="character" w:customStyle="1" w:styleId="WW8Num33z8">
    <w:name w:val="WW8Num33z8"/>
  </w:style>
  <w:style w:type="character" w:customStyle="1" w:styleId="WW8Num33z7">
    <w:name w:val="WW8Num33z7"/>
  </w:style>
  <w:style w:type="character" w:customStyle="1" w:styleId="WW8Num33z6">
    <w:name w:val="WW8Num33z6"/>
  </w:style>
  <w:style w:type="character" w:customStyle="1" w:styleId="WW8Num33z5">
    <w:name w:val="WW8Num33z5"/>
  </w:style>
  <w:style w:type="character" w:customStyle="1" w:styleId="WW8Num33z4">
    <w:name w:val="WW8Num33z4"/>
  </w:style>
  <w:style w:type="character" w:customStyle="1" w:styleId="WW8Num33z3">
    <w:name w:val="WW8Num33z3"/>
    <w:rPr>
      <w:rFonts w:cs="Calibri"/>
      <w:b w:val="0"/>
      <w:i/>
      <w:strike w:val="0"/>
      <w:dstrike w:val="0"/>
      <w:color w:val="000000"/>
      <w:sz w:val="24"/>
      <w:szCs w:val="24"/>
    </w:rPr>
  </w:style>
  <w:style w:type="character" w:customStyle="1" w:styleId="WW8Num33z2">
    <w:name w:val="WW8Num33z2"/>
    <w:rPr>
      <w:rFonts w:ascii="Calibri" w:hAnsi="Calibri" w:cs="Calibri"/>
      <w:b w:val="0"/>
      <w:i w:val="0"/>
      <w:strike w:val="0"/>
      <w:dstrike w:val="0"/>
      <w:sz w:val="24"/>
      <w:szCs w:val="24"/>
    </w:rPr>
  </w:style>
  <w:style w:type="character" w:customStyle="1" w:styleId="WW8Num33z1">
    <w:name w:val="WW8Num33z1"/>
    <w:rPr>
      <w:rFonts w:ascii="Calibri" w:hAnsi="Calibri" w:cs="Calibri"/>
      <w:b w:val="0"/>
      <w:i w:val="0"/>
      <w:sz w:val="24"/>
      <w:szCs w:val="24"/>
    </w:rPr>
  </w:style>
  <w:style w:type="character" w:customStyle="1" w:styleId="WW8Num24z8">
    <w:name w:val="WW8Num24z8"/>
  </w:style>
  <w:style w:type="character" w:customStyle="1" w:styleId="WW8Num24z7">
    <w:name w:val="WW8Num24z7"/>
  </w:style>
  <w:style w:type="character" w:customStyle="1" w:styleId="WW8Num24z6">
    <w:name w:val="WW8Num24z6"/>
  </w:style>
  <w:style w:type="character" w:customStyle="1" w:styleId="WW8Num24z5">
    <w:name w:val="WW8Num24z5"/>
  </w:style>
  <w:style w:type="character" w:customStyle="1" w:styleId="WW8Num24z4">
    <w:name w:val="WW8Num24z4"/>
  </w:style>
  <w:style w:type="character" w:customStyle="1" w:styleId="WW8Num24z3">
    <w:name w:val="WW8Num24z3"/>
    <w:rPr>
      <w:rFonts w:cs="Calibri"/>
      <w:b w:val="0"/>
      <w:strike w:val="0"/>
      <w:dstrike w:val="0"/>
      <w:color w:val="000000"/>
      <w:sz w:val="24"/>
      <w:szCs w:val="24"/>
      <w:lang w:eastAsia="it-IT"/>
    </w:rPr>
  </w:style>
  <w:style w:type="character" w:customStyle="1" w:styleId="WW8Num24z2">
    <w:name w:val="WW8Num24z2"/>
    <w:rPr>
      <w:b w:val="0"/>
      <w:i w:val="0"/>
      <w:strike w:val="0"/>
      <w:dstrike w:val="0"/>
      <w:sz w:val="24"/>
      <w:szCs w:val="24"/>
    </w:rPr>
  </w:style>
  <w:style w:type="character" w:customStyle="1" w:styleId="WW8Num24z1">
    <w:name w:val="WW8Num24z1"/>
    <w:rPr>
      <w:b w:val="0"/>
      <w:i w:val="0"/>
      <w:sz w:val="24"/>
      <w:szCs w:val="24"/>
    </w:rPr>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rPr>
      <w:rFonts w:cs="Calibri"/>
      <w:b/>
      <w:i/>
      <w:color w:val="1F497D"/>
      <w:sz w:val="24"/>
      <w:szCs w:val="24"/>
    </w:rPr>
  </w:style>
  <w:style w:type="character" w:customStyle="1" w:styleId="WW8Num21z1">
    <w:name w:val="WW8Num21z1"/>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rPr>
      <w:rFonts w:cs="Calibri"/>
      <w:b w:val="0"/>
      <w:i w:val="0"/>
      <w:sz w:val="24"/>
      <w:szCs w:val="24"/>
    </w:rPr>
  </w:style>
  <w:style w:type="character" w:customStyle="1" w:styleId="WW8Num13z2">
    <w:name w:val="WW8Num13z2"/>
    <w:rPr>
      <w:rFonts w:cs="Arial"/>
      <w:b/>
      <w:i/>
      <w:strike w:val="0"/>
      <w:dstrike w:val="0"/>
      <w:sz w:val="24"/>
      <w:szCs w:val="24"/>
    </w:rPr>
  </w:style>
  <w:style w:type="character" w:customStyle="1" w:styleId="WW8Num13z1">
    <w:name w:val="WW8Num13z1"/>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rPr>
      <w:b/>
      <w:i/>
      <w:lang w:eastAsia="it-IT"/>
    </w:rPr>
  </w:style>
  <w:style w:type="character" w:customStyle="1" w:styleId="WW8Num10z3">
    <w:name w:val="WW8Num10z3"/>
  </w:style>
  <w:style w:type="character" w:customStyle="1" w:styleId="WW8Num10z2">
    <w:name w:val="WW8Num10z2"/>
  </w:style>
  <w:style w:type="character" w:customStyle="1" w:styleId="WW8Num10z1">
    <w:name w:val="WW8Num10z1"/>
  </w:style>
  <w:style w:type="character" w:customStyle="1" w:styleId="WW8Num6z8">
    <w:name w:val="WW8Num6z8"/>
  </w:style>
  <w:style w:type="character" w:customStyle="1" w:styleId="WW8Num6z7">
    <w:name w:val="WW8Num6z7"/>
  </w:style>
  <w:style w:type="character" w:customStyle="1" w:styleId="WW8Num6z6">
    <w:name w:val="WW8Num6z6"/>
  </w:style>
  <w:style w:type="character" w:customStyle="1" w:styleId="WW8Num6z5">
    <w:name w:val="WW8Num6z5"/>
  </w:style>
  <w:style w:type="character" w:customStyle="1" w:styleId="WW8Num6z4">
    <w:name w:val="WW8Num6z4"/>
  </w:style>
  <w:style w:type="character" w:customStyle="1" w:styleId="WW8Num6z3">
    <w:name w:val="WW8Num6z3"/>
    <w:rPr>
      <w:b w:val="0"/>
      <w:strike w:val="0"/>
      <w:dstrike w:val="0"/>
      <w:color w:val="000000"/>
      <w:sz w:val="24"/>
      <w:szCs w:val="24"/>
    </w:rPr>
  </w:style>
  <w:style w:type="character" w:customStyle="1" w:styleId="WW8Num6z2">
    <w:name w:val="WW8Num6z2"/>
    <w:rPr>
      <w:rFonts w:ascii="Calibri" w:hAnsi="Calibri" w:cs="Calibri"/>
      <w:b w:val="0"/>
      <w:i w:val="0"/>
      <w:strike w:val="0"/>
      <w:dstrike w:val="0"/>
      <w:sz w:val="24"/>
      <w:szCs w:val="24"/>
    </w:rPr>
  </w:style>
  <w:style w:type="character" w:customStyle="1" w:styleId="WW8Num6z1">
    <w:name w:val="WW8Num6z1"/>
    <w:rPr>
      <w:rFonts w:ascii="Calibri" w:hAnsi="Calibri" w:cs="Calibri"/>
      <w:b w:val="0"/>
      <w:i w:val="0"/>
      <w:sz w:val="24"/>
      <w:szCs w:val="24"/>
    </w:rPr>
  </w:style>
  <w:style w:type="character" w:customStyle="1" w:styleId="WW8Num38z3">
    <w:name w:val="WW8Num38z3"/>
    <w:rPr>
      <w:rFonts w:cs="Calibri"/>
      <w:sz w:val="24"/>
      <w:szCs w:val="24"/>
    </w:rPr>
  </w:style>
  <w:style w:type="character" w:customStyle="1" w:styleId="WW8Num32z2">
    <w:name w:val="WW8Num32z2"/>
    <w:rPr>
      <w:rFonts w:cs="Arial"/>
    </w:rPr>
  </w:style>
  <w:style w:type="character" w:customStyle="1" w:styleId="WW8Num38z8">
    <w:name w:val="WW8Num38z8"/>
  </w:style>
  <w:style w:type="character" w:customStyle="1" w:styleId="WW8Num38z7">
    <w:name w:val="WW8Num38z7"/>
  </w:style>
  <w:style w:type="character" w:customStyle="1" w:styleId="WW8Num38z6">
    <w:name w:val="WW8Num38z6"/>
  </w:style>
  <w:style w:type="character" w:customStyle="1" w:styleId="WW8Num38z5">
    <w:name w:val="WW8Num38z5"/>
  </w:style>
  <w:style w:type="character" w:customStyle="1" w:styleId="WW8Num38z4">
    <w:name w:val="WW8Num38z4"/>
  </w:style>
  <w:style w:type="character" w:customStyle="1" w:styleId="WW8Num38z2">
    <w:name w:val="WW8Num38z2"/>
  </w:style>
  <w:style w:type="character" w:customStyle="1" w:styleId="WW8Num38z1">
    <w:name w:val="WW8Num38z1"/>
    <w:rPr>
      <w:rFonts w:cs="Calibri"/>
      <w:sz w:val="24"/>
      <w:szCs w:val="24"/>
    </w:rPr>
  </w:style>
  <w:style w:type="character" w:customStyle="1" w:styleId="WW8Num38z0">
    <w:name w:val="WW8Num38z0"/>
  </w:style>
  <w:style w:type="character" w:customStyle="1" w:styleId="WW8Num37z8">
    <w:name w:val="WW8Num37z8"/>
  </w:style>
  <w:style w:type="character" w:customStyle="1" w:styleId="WW8Num37z7">
    <w:name w:val="WW8Num37z7"/>
  </w:style>
  <w:style w:type="character" w:customStyle="1" w:styleId="WW8Num37z6">
    <w:name w:val="WW8Num37z6"/>
  </w:style>
  <w:style w:type="character" w:customStyle="1" w:styleId="WW8Num37z5">
    <w:name w:val="WW8Num37z5"/>
  </w:style>
  <w:style w:type="character" w:customStyle="1" w:styleId="WW8Num37z4">
    <w:name w:val="WW8Num37z4"/>
  </w:style>
  <w:style w:type="character" w:customStyle="1" w:styleId="WW8Num37z3">
    <w:name w:val="WW8Num37z3"/>
  </w:style>
  <w:style w:type="character" w:customStyle="1" w:styleId="WW8Num37z2">
    <w:name w:val="WW8Num37z2"/>
  </w:style>
  <w:style w:type="character" w:customStyle="1" w:styleId="WW8Num37z1">
    <w:name w:val="WW8Num37z1"/>
    <w:rPr>
      <w:rFonts w:cs="Calibri"/>
      <w:sz w:val="24"/>
      <w:szCs w:val="24"/>
    </w:rPr>
  </w:style>
  <w:style w:type="character" w:customStyle="1" w:styleId="WW8Num37z0">
    <w:name w:val="WW8Num37z0"/>
    <w:rPr>
      <w:rFonts w:cs="Calibri"/>
      <w:bCs/>
      <w:iCs/>
      <w:sz w:val="24"/>
      <w:szCs w:val="24"/>
    </w:rPr>
  </w:style>
  <w:style w:type="character" w:customStyle="1" w:styleId="WW8Num36z8">
    <w:name w:val="WW8Num36z8"/>
  </w:style>
  <w:style w:type="character" w:customStyle="1" w:styleId="WW8Num36z7">
    <w:name w:val="WW8Num36z7"/>
  </w:style>
  <w:style w:type="character" w:customStyle="1" w:styleId="WW8Num36z6">
    <w:name w:val="WW8Num36z6"/>
  </w:style>
  <w:style w:type="character" w:customStyle="1" w:styleId="WW8Num36z5">
    <w:name w:val="WW8Num36z5"/>
  </w:style>
  <w:style w:type="character" w:customStyle="1" w:styleId="WW8Num36z4">
    <w:name w:val="WW8Num36z4"/>
  </w:style>
  <w:style w:type="character" w:customStyle="1" w:styleId="WW8Num36z3">
    <w:name w:val="WW8Num36z3"/>
    <w:rPr>
      <w:rFonts w:cs="Calibri"/>
      <w:sz w:val="24"/>
      <w:szCs w:val="24"/>
    </w:rPr>
  </w:style>
  <w:style w:type="character" w:customStyle="1" w:styleId="WW8Num36z2">
    <w:name w:val="WW8Num36z2"/>
    <w:rPr>
      <w:rFonts w:cs="Calibri"/>
      <w:sz w:val="24"/>
      <w:szCs w:val="24"/>
      <w:lang w:eastAsia="it-IT"/>
    </w:rPr>
  </w:style>
  <w:style w:type="character" w:customStyle="1" w:styleId="WW8Num36z1">
    <w:name w:val="WW8Num36z1"/>
    <w:rPr>
      <w:rFonts w:cs="Calibri"/>
      <w:b/>
      <w:bCs/>
      <w:i w:val="0"/>
      <w:iCs/>
      <w:spacing w:val="-2"/>
      <w:sz w:val="24"/>
      <w:szCs w:val="24"/>
      <w:lang w:eastAsia="it-IT"/>
    </w:rPr>
  </w:style>
  <w:style w:type="character" w:customStyle="1" w:styleId="WW8Num36z0">
    <w:name w:val="WW8Num36z0"/>
    <w:rPr>
      <w:rFonts w:cs="Calibri"/>
      <w:b/>
      <w:color w:val="1F497D"/>
      <w:sz w:val="24"/>
      <w:szCs w:val="24"/>
    </w:rPr>
  </w:style>
  <w:style w:type="character" w:customStyle="1" w:styleId="WW8Num35z1">
    <w:name w:val="WW8Num35z1"/>
    <w:rPr>
      <w:rFonts w:cs="Calibri"/>
      <w:color w:val="auto"/>
      <w:sz w:val="24"/>
      <w:szCs w:val="24"/>
      <w:shd w:val="clear" w:color="auto" w:fill="auto"/>
      <w:lang w:eastAsia="it-IT"/>
    </w:rPr>
  </w:style>
  <w:style w:type="character" w:customStyle="1" w:styleId="WW8Num35z0">
    <w:name w:val="WW8Num35z0"/>
    <w:rPr>
      <w:rFonts w:cs="Arial"/>
      <w:color w:val="auto"/>
      <w:sz w:val="24"/>
      <w:szCs w:val="24"/>
      <w:shd w:val="clear" w:color="auto" w:fill="auto"/>
      <w:lang w:eastAsia="it-IT"/>
    </w:rPr>
  </w:style>
  <w:style w:type="character" w:customStyle="1" w:styleId="WW8Num34z1">
    <w:name w:val="WW8Num34z1"/>
    <w:rPr>
      <w:rFonts w:ascii="Courier New" w:hAnsi="Courier New" w:cs="Courier New"/>
    </w:rPr>
  </w:style>
  <w:style w:type="character" w:customStyle="1" w:styleId="WW8Num34z0">
    <w:name w:val="WW8Num34z0"/>
    <w:rPr>
      <w:rFonts w:ascii="Symbol" w:hAnsi="Symbol" w:cs="Symbol"/>
      <w:color w:val="auto"/>
      <w:sz w:val="24"/>
      <w:szCs w:val="24"/>
      <w:shd w:val="clear" w:color="auto" w:fill="FFFF00"/>
      <w:lang w:eastAsia="it-IT"/>
    </w:rPr>
  </w:style>
  <w:style w:type="character" w:customStyle="1" w:styleId="WW8Num33z0">
    <w:name w:val="WW8Num33z0"/>
    <w:rPr>
      <w:rFonts w:cs="Calibri"/>
      <w:b/>
      <w:i/>
      <w:sz w:val="24"/>
      <w:szCs w:val="24"/>
      <w:shd w:val="clear" w:color="auto" w:fill="auto"/>
    </w:rPr>
  </w:style>
  <w:style w:type="character" w:customStyle="1" w:styleId="WW8Num32z8">
    <w:name w:val="WW8Num32z8"/>
  </w:style>
  <w:style w:type="character" w:customStyle="1" w:styleId="WW8Num32z7">
    <w:name w:val="WW8Num32z7"/>
  </w:style>
  <w:style w:type="character" w:customStyle="1" w:styleId="WW8Num32z6">
    <w:name w:val="WW8Num32z6"/>
  </w:style>
  <w:style w:type="character" w:customStyle="1" w:styleId="WW8Num32z5">
    <w:name w:val="WW8Num32z5"/>
  </w:style>
  <w:style w:type="character" w:customStyle="1" w:styleId="WW8Num32z4">
    <w:name w:val="WW8Num32z4"/>
  </w:style>
  <w:style w:type="character" w:customStyle="1" w:styleId="WW8Num32z3">
    <w:name w:val="WW8Num32z3"/>
    <w:rPr>
      <w:rFonts w:cs="Calibri"/>
      <w:b/>
      <w:i/>
      <w:sz w:val="24"/>
      <w:szCs w:val="24"/>
    </w:rPr>
  </w:style>
  <w:style w:type="character" w:customStyle="1" w:styleId="WW8Num32z1">
    <w:name w:val="WW8Num32z1"/>
    <w:rPr>
      <w:rFonts w:cs="Arial"/>
    </w:rPr>
  </w:style>
  <w:style w:type="character" w:customStyle="1" w:styleId="WW8Num32z0">
    <w:name w:val="WW8Num32z0"/>
    <w:rPr>
      <w:rFonts w:cs="Calibri"/>
      <w:sz w:val="24"/>
      <w:szCs w:val="24"/>
    </w:rPr>
  </w:style>
  <w:style w:type="character" w:customStyle="1" w:styleId="WW8Num31z8">
    <w:name w:val="WW8Num31z8"/>
  </w:style>
  <w:style w:type="character" w:customStyle="1" w:styleId="WW8Num31z7">
    <w:name w:val="WW8Num31z7"/>
  </w:style>
  <w:style w:type="character" w:customStyle="1" w:styleId="WW8Num31z6">
    <w:name w:val="WW8Num31z6"/>
  </w:style>
  <w:style w:type="character" w:customStyle="1" w:styleId="WW8Num31z5">
    <w:name w:val="WW8Num31z5"/>
  </w:style>
  <w:style w:type="character" w:customStyle="1" w:styleId="WW8Num31z4">
    <w:name w:val="WW8Num31z4"/>
  </w:style>
  <w:style w:type="character" w:customStyle="1" w:styleId="WW8Num31z3">
    <w:name w:val="WW8Num31z3"/>
  </w:style>
  <w:style w:type="character" w:customStyle="1" w:styleId="WW8Num31z2">
    <w:name w:val="WW8Num31z2"/>
  </w:style>
  <w:style w:type="character" w:customStyle="1" w:styleId="WW8Num31z1">
    <w:name w:val="WW8Num31z1"/>
    <w:rPr>
      <w:rFonts w:cs="Calibri"/>
      <w:sz w:val="24"/>
      <w:szCs w:val="24"/>
    </w:rPr>
  </w:style>
  <w:style w:type="character" w:customStyle="1" w:styleId="WW8Num31z0">
    <w:name w:val="WW8Num31z0"/>
    <w:rPr>
      <w:rFonts w:cs="Calibri"/>
      <w:i w:val="0"/>
      <w:sz w:val="24"/>
      <w:szCs w:val="24"/>
    </w:rPr>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rPr>
      <w:b w:val="0"/>
      <w:strike w:val="0"/>
      <w:dstrike w:val="0"/>
      <w:color w:val="000000"/>
      <w:sz w:val="24"/>
      <w:szCs w:val="24"/>
    </w:rPr>
  </w:style>
  <w:style w:type="character" w:customStyle="1" w:styleId="WW8Num30z2">
    <w:name w:val="WW8Num30z2"/>
    <w:rPr>
      <w:rFonts w:ascii="Calibri" w:hAnsi="Calibri" w:cs="Calibri"/>
      <w:b w:val="0"/>
      <w:i w:val="0"/>
      <w:strike w:val="0"/>
      <w:dstrike w:val="0"/>
      <w:sz w:val="24"/>
      <w:szCs w:val="24"/>
    </w:rPr>
  </w:style>
  <w:style w:type="character" w:customStyle="1" w:styleId="WW8Num30z1">
    <w:name w:val="WW8Num30z1"/>
    <w:rPr>
      <w:rFonts w:ascii="Calibri" w:eastAsia="SimSun, 宋体" w:hAnsi="Calibri" w:cs="Calibri"/>
      <w:b w:val="0"/>
      <w:bCs/>
      <w:i w:val="0"/>
      <w:iCs/>
      <w:color w:val="FF0000"/>
      <w:sz w:val="24"/>
      <w:szCs w:val="24"/>
      <w:shd w:val="clear" w:color="auto" w:fill="FFFF00"/>
      <w:lang w:eastAsia="it-IT"/>
    </w:rPr>
  </w:style>
  <w:style w:type="character" w:customStyle="1" w:styleId="WW8Num30z0">
    <w:name w:val="WW8Num30z0"/>
    <w:rPr>
      <w:rFonts w:cs="Calibri"/>
      <w:b/>
      <w:color w:val="1F497D"/>
      <w:sz w:val="24"/>
      <w:szCs w:val="24"/>
      <w:shd w:val="clear" w:color="auto" w:fill="23FF23"/>
      <w:lang w:eastAsia="it-IT"/>
    </w:rPr>
  </w:style>
  <w:style w:type="character" w:customStyle="1" w:styleId="WW8Num29z8">
    <w:name w:val="WW8Num29z8"/>
  </w:style>
  <w:style w:type="character" w:customStyle="1" w:styleId="WW8Num29z7">
    <w:name w:val="WW8Num29z7"/>
  </w:style>
  <w:style w:type="character" w:customStyle="1" w:styleId="WW8Num29z6">
    <w:name w:val="WW8Num29z6"/>
  </w:style>
  <w:style w:type="character" w:customStyle="1" w:styleId="WW8Num29z5">
    <w:name w:val="WW8Num29z5"/>
  </w:style>
  <w:style w:type="character" w:customStyle="1" w:styleId="WW8Num29z4">
    <w:name w:val="WW8Num29z4"/>
    <w:rPr>
      <w:rFonts w:cs="Calibri"/>
      <w:sz w:val="24"/>
      <w:szCs w:val="24"/>
    </w:rPr>
  </w:style>
  <w:style w:type="character" w:customStyle="1" w:styleId="WW8Num29z3">
    <w:name w:val="WW8Num29z3"/>
    <w:rPr>
      <w:b w:val="0"/>
      <w:strike w:val="0"/>
      <w:dstrike w:val="0"/>
      <w:color w:val="000000"/>
      <w:sz w:val="24"/>
      <w:szCs w:val="24"/>
    </w:rPr>
  </w:style>
  <w:style w:type="character" w:customStyle="1" w:styleId="WW8Num29z2">
    <w:name w:val="WW8Num29z2"/>
    <w:rPr>
      <w:rFonts w:ascii="Calibri" w:hAnsi="Calibri" w:cs="Calibri"/>
      <w:b w:val="0"/>
      <w:i w:val="0"/>
      <w:strike w:val="0"/>
      <w:dstrike w:val="0"/>
      <w:sz w:val="24"/>
      <w:szCs w:val="24"/>
    </w:rPr>
  </w:style>
  <w:style w:type="character" w:customStyle="1" w:styleId="WW8Num29z1">
    <w:name w:val="WW8Num29z1"/>
    <w:rPr>
      <w:rFonts w:ascii="Calibri" w:hAnsi="Calibri" w:cs="Calibri"/>
      <w:b w:val="0"/>
      <w:i w:val="0"/>
      <w:sz w:val="24"/>
      <w:szCs w:val="24"/>
    </w:rPr>
  </w:style>
  <w:style w:type="character" w:customStyle="1" w:styleId="WW8Num29z0">
    <w:name w:val="WW8Num29z0"/>
  </w:style>
  <w:style w:type="character" w:customStyle="1" w:styleId="WW8Num28z8">
    <w:name w:val="WW8Num28z8"/>
  </w:style>
  <w:style w:type="character" w:customStyle="1" w:styleId="WW8Num28z7">
    <w:name w:val="WW8Num28z7"/>
  </w:style>
  <w:style w:type="character" w:customStyle="1" w:styleId="WW8Num28z6">
    <w:name w:val="WW8Num28z6"/>
  </w:style>
  <w:style w:type="character" w:customStyle="1" w:styleId="WW8Num28z5">
    <w:name w:val="WW8Num28z5"/>
  </w:style>
  <w:style w:type="character" w:customStyle="1" w:styleId="WW8Num28z4">
    <w:name w:val="WW8Num28z4"/>
  </w:style>
  <w:style w:type="character" w:customStyle="1" w:styleId="WW8Num28z3">
    <w:name w:val="WW8Num28z3"/>
    <w:rPr>
      <w:rFonts w:cs="Calibri"/>
      <w:b w:val="0"/>
      <w:strike w:val="0"/>
      <w:dstrike w:val="0"/>
      <w:color w:val="000000"/>
      <w:sz w:val="24"/>
      <w:szCs w:val="24"/>
      <w:lang w:eastAsia="it-IT"/>
    </w:rPr>
  </w:style>
  <w:style w:type="character" w:customStyle="1" w:styleId="WW8Num28z2">
    <w:name w:val="WW8Num28z2"/>
    <w:rPr>
      <w:b w:val="0"/>
      <w:i w:val="0"/>
      <w:strike w:val="0"/>
      <w:dstrike w:val="0"/>
      <w:sz w:val="24"/>
      <w:szCs w:val="24"/>
    </w:rPr>
  </w:style>
  <w:style w:type="character" w:customStyle="1" w:styleId="WW8Num28z1">
    <w:name w:val="WW8Num28z1"/>
    <w:rPr>
      <w:b w:val="0"/>
      <w:i w:val="0"/>
      <w:sz w:val="24"/>
      <w:szCs w:val="24"/>
    </w:rPr>
  </w:style>
  <w:style w:type="character" w:customStyle="1" w:styleId="WW8Num28z0">
    <w:name w:val="WW8Num28z0"/>
    <w:rPr>
      <w:rFonts w:cs="Arial"/>
      <w:sz w:val="24"/>
      <w:szCs w:val="24"/>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rPr>
      <w:rFonts w:cs="Calibri"/>
      <w:b/>
      <w:i/>
      <w:color w:val="1F497D"/>
      <w:sz w:val="24"/>
      <w:szCs w:val="24"/>
      <w:lang w:eastAsia="it-IT"/>
    </w:rPr>
  </w:style>
  <w:style w:type="character" w:customStyle="1" w:styleId="WW8Num27z2">
    <w:name w:val="WW8Num27z2"/>
  </w:style>
  <w:style w:type="character" w:customStyle="1" w:styleId="WW8Num27z1">
    <w:name w:val="WW8Num27z1"/>
  </w:style>
  <w:style w:type="character" w:customStyle="1" w:styleId="WW8Num27z0">
    <w:name w:val="WW8Num27z0"/>
    <w:rPr>
      <w:rFonts w:cs="Calibri"/>
      <w:sz w:val="24"/>
      <w:szCs w:val="24"/>
    </w:rPr>
  </w:style>
  <w:style w:type="character" w:customStyle="1" w:styleId="WW8Num26z8">
    <w:name w:val="WW8Num26z8"/>
  </w:style>
  <w:style w:type="character" w:customStyle="1" w:styleId="WW8Num26z7">
    <w:name w:val="WW8Num26z7"/>
  </w:style>
  <w:style w:type="character" w:customStyle="1" w:styleId="WW8Num26z6">
    <w:name w:val="WW8Num26z6"/>
  </w:style>
  <w:style w:type="character" w:customStyle="1" w:styleId="WW8Num26z5">
    <w:name w:val="WW8Num26z5"/>
  </w:style>
  <w:style w:type="character" w:customStyle="1" w:styleId="WW8Num26z4">
    <w:name w:val="WW8Num26z4"/>
    <w:rPr>
      <w:rFonts w:cs="Arial"/>
    </w:rPr>
  </w:style>
  <w:style w:type="character" w:customStyle="1" w:styleId="WW8Num26z3">
    <w:name w:val="WW8Num26z3"/>
  </w:style>
  <w:style w:type="character" w:customStyle="1" w:styleId="WW8Num26z2">
    <w:name w:val="WW8Num26z2"/>
    <w:rPr>
      <w:rFonts w:cs="Calibri"/>
      <w:b w:val="0"/>
      <w:bCs/>
      <w:i w:val="0"/>
      <w:iCs/>
      <w:sz w:val="24"/>
      <w:szCs w:val="24"/>
      <w:lang w:eastAsia="it-IT"/>
    </w:rPr>
  </w:style>
  <w:style w:type="character" w:customStyle="1" w:styleId="WW8Num26z1">
    <w:name w:val="WW8Num26z1"/>
  </w:style>
  <w:style w:type="character" w:customStyle="1" w:styleId="WW8Num26z0">
    <w:name w:val="WW8Num26z0"/>
    <w:rPr>
      <w:rFonts w:cs="Calibri"/>
      <w:sz w:val="24"/>
      <w:szCs w:val="24"/>
    </w:rPr>
  </w:style>
  <w:style w:type="character" w:customStyle="1" w:styleId="WW8Num25z8">
    <w:name w:val="WW8Num25z8"/>
  </w:style>
  <w:style w:type="character" w:customStyle="1" w:styleId="WW8Num25z7">
    <w:name w:val="WW8Num25z7"/>
  </w:style>
  <w:style w:type="character" w:customStyle="1" w:styleId="WW8Num25z6">
    <w:name w:val="WW8Num25z6"/>
  </w:style>
  <w:style w:type="character" w:customStyle="1" w:styleId="WW8Num25z5">
    <w:name w:val="WW8Num25z5"/>
  </w:style>
  <w:style w:type="character" w:customStyle="1" w:styleId="WW8Num25z4">
    <w:name w:val="WW8Num25z4"/>
    <w:rPr>
      <w:rFonts w:cs="Calibri"/>
      <w:sz w:val="24"/>
      <w:szCs w:val="24"/>
      <w:lang w:eastAsia="it-IT"/>
    </w:rPr>
  </w:style>
  <w:style w:type="character" w:customStyle="1" w:styleId="WW8Num25z3">
    <w:name w:val="WW8Num25z3"/>
    <w:rPr>
      <w:rFonts w:cs="Calibri"/>
      <w:sz w:val="24"/>
      <w:szCs w:val="24"/>
    </w:rPr>
  </w:style>
  <w:style w:type="character" w:customStyle="1" w:styleId="WW8Num25z2">
    <w:name w:val="WW8Num25z2"/>
    <w:rPr>
      <w:rFonts w:cs="Calibri"/>
      <w:sz w:val="24"/>
      <w:szCs w:val="24"/>
    </w:rPr>
  </w:style>
  <w:style w:type="character" w:customStyle="1" w:styleId="WW8Num25z1">
    <w:name w:val="WW8Num25z1"/>
  </w:style>
  <w:style w:type="character" w:customStyle="1" w:styleId="WW8Num25z0">
    <w:name w:val="WW8Num25z0"/>
  </w:style>
  <w:style w:type="character" w:customStyle="1" w:styleId="WW8Num24z0">
    <w:name w:val="WW8Num24z0"/>
    <w:rPr>
      <w:i w:val="0"/>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rPr>
      <w:rFonts w:ascii="Calibri" w:eastAsia="Times New Roman" w:hAnsi="Calibri" w:cs="Arial"/>
      <w:b w:val="0"/>
      <w:strike w:val="0"/>
      <w:dstrike w:val="0"/>
      <w:color w:val="000000"/>
      <w:sz w:val="24"/>
      <w:szCs w:val="24"/>
    </w:rPr>
  </w:style>
  <w:style w:type="character" w:customStyle="1" w:styleId="WW8Num23z1">
    <w:name w:val="WW8Num23z1"/>
    <w:rPr>
      <w:rFonts w:ascii="Calibri" w:eastAsia="Times New Roman" w:hAnsi="Calibri" w:cs="Calibri"/>
      <w:b w:val="0"/>
      <w:bCs/>
      <w:i w:val="0"/>
      <w:iCs/>
      <w:color w:val="1F497D"/>
      <w:sz w:val="24"/>
      <w:szCs w:val="24"/>
      <w:shd w:val="clear" w:color="auto" w:fill="auto"/>
      <w:lang w:val="it-IT" w:eastAsia="it-IT" w:bidi="ar-SA"/>
    </w:rPr>
  </w:style>
  <w:style w:type="character" w:customStyle="1" w:styleId="WW8Num23z0">
    <w:name w:val="WW8Num23z0"/>
    <w:rPr>
      <w:rFonts w:cs="Arial"/>
      <w:b/>
      <w:color w:val="1F497D"/>
      <w:sz w:val="24"/>
      <w:szCs w:val="24"/>
      <w:shd w:val="clear" w:color="auto" w:fill="auto"/>
      <w:lang w:eastAsia="it-IT"/>
    </w:rPr>
  </w:style>
  <w:style w:type="character" w:customStyle="1" w:styleId="WW8Num22z8">
    <w:name w:val="WW8Num22z8"/>
  </w:style>
  <w:style w:type="character" w:customStyle="1" w:styleId="WW8Num22z7">
    <w:name w:val="WW8Num22z7"/>
  </w:style>
  <w:style w:type="character" w:customStyle="1" w:styleId="WW8Num22z6">
    <w:name w:val="WW8Num22z6"/>
  </w:style>
  <w:style w:type="character" w:customStyle="1" w:styleId="WW8Num22z5">
    <w:name w:val="WW8Num22z5"/>
  </w:style>
  <w:style w:type="character" w:customStyle="1" w:styleId="WW8Num22z4">
    <w:name w:val="WW8Num22z4"/>
  </w:style>
  <w:style w:type="character" w:customStyle="1" w:styleId="WW8Num22z3">
    <w:name w:val="WW8Num22z3"/>
  </w:style>
  <w:style w:type="character" w:customStyle="1" w:styleId="WW8Num22z2">
    <w:name w:val="WW8Num22z2"/>
    <w:rPr>
      <w:rFonts w:cs="Calibri"/>
      <w:b/>
      <w:bCs/>
      <w:i/>
      <w:iCs/>
      <w:color w:val="1F497D"/>
      <w:sz w:val="24"/>
      <w:szCs w:val="24"/>
      <w:shd w:val="clear" w:color="auto" w:fill="23FF23"/>
      <w:lang w:eastAsia="it-IT"/>
    </w:rPr>
  </w:style>
  <w:style w:type="character" w:customStyle="1" w:styleId="WW8Num22z1">
    <w:name w:val="WW8Num22z1"/>
    <w:rPr>
      <w:rFonts w:cs="Calibri"/>
      <w:b/>
      <w:color w:val="1F497D"/>
      <w:sz w:val="24"/>
      <w:szCs w:val="24"/>
      <w:shd w:val="clear" w:color="auto" w:fill="auto"/>
    </w:rPr>
  </w:style>
  <w:style w:type="character" w:customStyle="1" w:styleId="WW8Num22z0">
    <w:name w:val="WW8Num22z0"/>
    <w:rPr>
      <w:rFonts w:cs="Calibri"/>
      <w:sz w:val="24"/>
      <w:szCs w:val="24"/>
    </w:rPr>
  </w:style>
  <w:style w:type="character" w:customStyle="1" w:styleId="WW8Num21z0">
    <w:name w:val="WW8Num21z0"/>
    <w:rPr>
      <w:rFonts w:cs="Calibri"/>
      <w:color w:val="1F497D"/>
      <w:sz w:val="24"/>
      <w:szCs w:val="24"/>
    </w:rPr>
  </w:style>
  <w:style w:type="character" w:customStyle="1" w:styleId="WW8Num20z8">
    <w:name w:val="WW8Num20z8"/>
  </w:style>
  <w:style w:type="character" w:customStyle="1" w:styleId="WW8Num20z7">
    <w:name w:val="WW8Num20z7"/>
  </w:style>
  <w:style w:type="character" w:customStyle="1" w:styleId="WW8Num20z6">
    <w:name w:val="WW8Num20z6"/>
  </w:style>
  <w:style w:type="character" w:customStyle="1" w:styleId="WW8Num20z5">
    <w:name w:val="WW8Num20z5"/>
  </w:style>
  <w:style w:type="character" w:customStyle="1" w:styleId="WW8Num20z4">
    <w:name w:val="WW8Num20z4"/>
  </w:style>
  <w:style w:type="character" w:customStyle="1" w:styleId="WW8Num20z3">
    <w:name w:val="WW8Num20z3"/>
    <w:rPr>
      <w:rFonts w:cs="Arial"/>
    </w:rPr>
  </w:style>
  <w:style w:type="character" w:customStyle="1" w:styleId="WW8Num20z2">
    <w:name w:val="WW8Num20z2"/>
    <w:rPr>
      <w:rFonts w:cs="Arial"/>
      <w:b/>
      <w:i/>
      <w:sz w:val="24"/>
      <w:szCs w:val="24"/>
    </w:rPr>
  </w:style>
  <w:style w:type="character" w:customStyle="1" w:styleId="WW8Num20z1">
    <w:name w:val="WW8Num20z1"/>
  </w:style>
  <w:style w:type="character" w:customStyle="1" w:styleId="WW8Num20z0">
    <w:name w:val="WW8Num20z0"/>
    <w:rPr>
      <w:b w:val="0"/>
      <w:sz w:val="24"/>
      <w:szCs w:val="24"/>
    </w:rPr>
  </w:style>
  <w:style w:type="character" w:customStyle="1" w:styleId="WW8Num19z0">
    <w:name w:val="WW8Num19z0"/>
    <w:rPr>
      <w:rFonts w:cs="Calibri"/>
      <w:sz w:val="24"/>
      <w:szCs w:val="24"/>
    </w:rPr>
  </w:style>
  <w:style w:type="character" w:customStyle="1" w:styleId="WW8Num18z8">
    <w:name w:val="WW8Num18z8"/>
  </w:style>
  <w:style w:type="character" w:customStyle="1" w:styleId="WW8Num18z7">
    <w:name w:val="WW8Num18z7"/>
  </w:style>
  <w:style w:type="character" w:customStyle="1" w:styleId="WW8Num18z6">
    <w:name w:val="WW8Num18z6"/>
  </w:style>
  <w:style w:type="character" w:customStyle="1" w:styleId="WW8Num18z5">
    <w:name w:val="WW8Num18z5"/>
  </w:style>
  <w:style w:type="character" w:customStyle="1" w:styleId="WW8Num18z4">
    <w:name w:val="WW8Num18z4"/>
    <w:rPr>
      <w:rFonts w:cs="Calibri"/>
      <w:sz w:val="24"/>
      <w:szCs w:val="24"/>
      <w:lang w:eastAsia="it-IT"/>
    </w:rPr>
  </w:style>
  <w:style w:type="character" w:customStyle="1" w:styleId="WW8Num18z3">
    <w:name w:val="WW8Num18z3"/>
    <w:rPr>
      <w:b w:val="0"/>
      <w:strike w:val="0"/>
      <w:dstrike w:val="0"/>
      <w:color w:val="000000"/>
      <w:sz w:val="24"/>
      <w:szCs w:val="24"/>
    </w:rPr>
  </w:style>
  <w:style w:type="character" w:customStyle="1" w:styleId="WW8Num18z2">
    <w:name w:val="WW8Num18z2"/>
    <w:rPr>
      <w:rFonts w:ascii="Calibri" w:hAnsi="Calibri" w:cs="Calibri"/>
      <w:b w:val="0"/>
      <w:i w:val="0"/>
      <w:strike w:val="0"/>
      <w:dstrike w:val="0"/>
      <w:sz w:val="24"/>
      <w:szCs w:val="24"/>
    </w:rPr>
  </w:style>
  <w:style w:type="character" w:customStyle="1" w:styleId="WW8Num18z1">
    <w:name w:val="WW8Num18z1"/>
    <w:rPr>
      <w:rFonts w:cs="Calibri"/>
      <w:b w:val="0"/>
      <w:i w:val="0"/>
      <w:sz w:val="24"/>
      <w:szCs w:val="24"/>
    </w:rPr>
  </w:style>
  <w:style w:type="character" w:customStyle="1" w:styleId="WW8Num18z0">
    <w:name w:val="WW8Num18z0"/>
    <w:rPr>
      <w:rFonts w:cs="Arial"/>
      <w:sz w:val="24"/>
      <w:szCs w:val="24"/>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rPr>
      <w:rFonts w:cs="Calibri"/>
      <w:sz w:val="24"/>
      <w:szCs w:val="24"/>
      <w:lang w:eastAsia="it-IT"/>
    </w:rPr>
  </w:style>
  <w:style w:type="character" w:customStyle="1" w:styleId="WW8Num17z2">
    <w:name w:val="WW8Num17z2"/>
  </w:style>
  <w:style w:type="character" w:customStyle="1" w:styleId="WW8Num17z1">
    <w:name w:val="WW8Num17z1"/>
  </w:style>
  <w:style w:type="character" w:customStyle="1" w:styleId="WW8Num17z0">
    <w:name w:val="WW8Num17z0"/>
    <w:rPr>
      <w:rFonts w:cs="Calibri"/>
      <w:b/>
      <w:iCs/>
      <w:sz w:val="24"/>
      <w:szCs w:val="24"/>
      <w:lang w:eastAsia="it-IT"/>
    </w:rPr>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rPr>
      <w:rFonts w:cs="Calibri"/>
      <w:b w:val="0"/>
      <w:strike w:val="0"/>
      <w:dstrike w:val="0"/>
      <w:color w:val="000000"/>
      <w:sz w:val="24"/>
      <w:szCs w:val="24"/>
      <w:lang w:eastAsia="it-IT"/>
    </w:rPr>
  </w:style>
  <w:style w:type="character" w:customStyle="1" w:styleId="WW8Num16z2">
    <w:name w:val="WW8Num16z2"/>
    <w:rPr>
      <w:rFonts w:cs="Calibri"/>
      <w:b w:val="0"/>
      <w:bCs/>
      <w:i w:val="0"/>
      <w:iCs/>
      <w:strike w:val="0"/>
      <w:dstrike w:val="0"/>
      <w:color w:val="auto"/>
      <w:sz w:val="24"/>
      <w:szCs w:val="24"/>
      <w:shd w:val="clear" w:color="auto" w:fill="auto"/>
      <w:lang w:eastAsia="it-IT"/>
    </w:rPr>
  </w:style>
  <w:style w:type="character" w:customStyle="1" w:styleId="WW8Num16z1">
    <w:name w:val="WW8Num16z1"/>
    <w:rPr>
      <w:b w:val="0"/>
      <w:i w:val="0"/>
      <w:sz w:val="24"/>
      <w:szCs w:val="24"/>
    </w:rPr>
  </w:style>
  <w:style w:type="character" w:customStyle="1" w:styleId="WW8Num16z0">
    <w:name w:val="WW8Num16z0"/>
  </w:style>
  <w:style w:type="character" w:customStyle="1" w:styleId="WW8Num15z8">
    <w:name w:val="WW8Num15z8"/>
  </w:style>
  <w:style w:type="character" w:customStyle="1" w:styleId="WW8Num15z7">
    <w:name w:val="WW8Num15z7"/>
  </w:style>
  <w:style w:type="character" w:customStyle="1" w:styleId="WW8Num15z6">
    <w:name w:val="WW8Num15z6"/>
  </w:style>
  <w:style w:type="character" w:customStyle="1" w:styleId="WW8Num15z5">
    <w:name w:val="WW8Num15z5"/>
  </w:style>
  <w:style w:type="character" w:customStyle="1" w:styleId="WW8Num15z4">
    <w:name w:val="WW8Num15z4"/>
  </w:style>
  <w:style w:type="character" w:customStyle="1" w:styleId="WW8Num15z3">
    <w:name w:val="WW8Num15z3"/>
  </w:style>
  <w:style w:type="character" w:customStyle="1" w:styleId="WW8Num15z2">
    <w:name w:val="WW8Num15z2"/>
    <w:rPr>
      <w:rFonts w:cs="Calibri"/>
      <w:b/>
      <w:color w:val="1F497D"/>
      <w:sz w:val="24"/>
      <w:szCs w:val="24"/>
      <w:shd w:val="clear" w:color="auto" w:fill="auto"/>
    </w:rPr>
  </w:style>
  <w:style w:type="character" w:customStyle="1" w:styleId="WW8Num15z1">
    <w:name w:val="WW8Num15z1"/>
  </w:style>
  <w:style w:type="character" w:customStyle="1" w:styleId="WW8Num15z0">
    <w:name w:val="WW8Num15z0"/>
    <w:rPr>
      <w:rFonts w:cs="Calibri"/>
      <w:sz w:val="24"/>
      <w:szCs w:val="24"/>
    </w:rPr>
  </w:style>
  <w:style w:type="character" w:customStyle="1" w:styleId="WW8Num14z8">
    <w:name w:val="WW8Num14z8"/>
  </w:style>
  <w:style w:type="character" w:customStyle="1" w:styleId="WW8Num14z7">
    <w:name w:val="WW8Num14z7"/>
  </w:style>
  <w:style w:type="character" w:customStyle="1" w:styleId="WW8Num14z6">
    <w:name w:val="WW8Num14z6"/>
  </w:style>
  <w:style w:type="character" w:customStyle="1" w:styleId="WW8Num14z5">
    <w:name w:val="WW8Num14z5"/>
  </w:style>
  <w:style w:type="character" w:customStyle="1" w:styleId="WW8Num14z4">
    <w:name w:val="WW8Num14z4"/>
  </w:style>
  <w:style w:type="character" w:customStyle="1" w:styleId="WW8Num14z2">
    <w:name w:val="WW8Num14z2"/>
    <w:rPr>
      <w:rFonts w:cs="Calibri"/>
      <w:sz w:val="24"/>
      <w:szCs w:val="24"/>
    </w:rPr>
  </w:style>
  <w:style w:type="character" w:customStyle="1" w:styleId="WW8Num14z1">
    <w:name w:val="WW8Num14z1"/>
  </w:style>
  <w:style w:type="character" w:customStyle="1" w:styleId="WW8Num14z0">
    <w:name w:val="WW8Num14z0"/>
    <w:rPr>
      <w:b/>
      <w:lang w:eastAsia="it-IT"/>
    </w:rPr>
  </w:style>
  <w:style w:type="character" w:customStyle="1" w:styleId="WW8Num13z0">
    <w:name w:val="WW8Num13z0"/>
    <w:rPr>
      <w:rFonts w:cs="Calibri"/>
      <w:b/>
      <w:iCs/>
      <w:sz w:val="24"/>
      <w:szCs w:val="24"/>
      <w:lang w:eastAsia="it-IT"/>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2z3">
    <w:name w:val="WW8Num12z3"/>
    <w:rPr>
      <w:rFonts w:cs="Calibri"/>
      <w:b/>
      <w:sz w:val="24"/>
      <w:szCs w:val="24"/>
      <w:lang w:eastAsia="it-IT"/>
    </w:rPr>
  </w:style>
  <w:style w:type="character" w:customStyle="1" w:styleId="WW8Num12z2">
    <w:name w:val="WW8Num12z2"/>
  </w:style>
  <w:style w:type="character" w:customStyle="1" w:styleId="WW8Num12z1">
    <w:name w:val="WW8Num12z1"/>
  </w:style>
  <w:style w:type="character" w:customStyle="1" w:styleId="WW8Num12z0">
    <w:name w:val="WW8Num12z0"/>
    <w:rPr>
      <w:rFonts w:cs="Calibri"/>
      <w:sz w:val="24"/>
      <w:szCs w:val="24"/>
    </w:rPr>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rPr>
      <w:b w:val="0"/>
      <w:i w:val="0"/>
    </w:rPr>
  </w:style>
  <w:style w:type="character" w:customStyle="1" w:styleId="WW8Num11z3">
    <w:name w:val="WW8Num11z3"/>
    <w:rPr>
      <w:b w:val="0"/>
      <w:strike w:val="0"/>
      <w:dstrike w:val="0"/>
      <w:color w:val="000000"/>
      <w:sz w:val="24"/>
      <w:szCs w:val="24"/>
    </w:rPr>
  </w:style>
  <w:style w:type="character" w:customStyle="1" w:styleId="WW8Num11z2">
    <w:name w:val="WW8Num11z2"/>
    <w:rPr>
      <w:rFonts w:ascii="Calibri" w:hAnsi="Calibri" w:cs="Calibri"/>
      <w:b w:val="0"/>
      <w:i w:val="0"/>
      <w:strike w:val="0"/>
      <w:dstrike w:val="0"/>
      <w:sz w:val="24"/>
      <w:szCs w:val="24"/>
    </w:rPr>
  </w:style>
  <w:style w:type="character" w:customStyle="1" w:styleId="WW8Num11z1">
    <w:name w:val="WW8Num11z1"/>
    <w:rPr>
      <w:rFonts w:ascii="Calibri" w:hAnsi="Calibri" w:cs="Calibri"/>
      <w:b w:val="0"/>
      <w:i w:val="0"/>
      <w:sz w:val="24"/>
      <w:szCs w:val="24"/>
    </w:rPr>
  </w:style>
  <w:style w:type="character" w:customStyle="1" w:styleId="WW8Num11z0">
    <w:name w:val="WW8Num11z0"/>
    <w:rPr>
      <w:rFonts w:cs="Arial"/>
      <w:b/>
      <w:i/>
      <w:sz w:val="24"/>
      <w:szCs w:val="24"/>
    </w:rPr>
  </w:style>
  <w:style w:type="character" w:customStyle="1" w:styleId="WW8Num10z0">
    <w:name w:val="WW8Num10z0"/>
    <w:rPr>
      <w:rFonts w:cs="Calibri"/>
      <w:b w:val="0"/>
      <w:sz w:val="24"/>
      <w:szCs w:val="24"/>
      <w:lang w:eastAsia="it-IT"/>
    </w:rPr>
  </w:style>
  <w:style w:type="character" w:customStyle="1" w:styleId="WW8Num9z8">
    <w:name w:val="WW8Num9z8"/>
  </w:style>
  <w:style w:type="character" w:customStyle="1" w:styleId="WW8Num9z7">
    <w:name w:val="WW8Num9z7"/>
  </w:style>
  <w:style w:type="character" w:customStyle="1" w:styleId="WW8Num9z6">
    <w:name w:val="WW8Num9z6"/>
  </w:style>
  <w:style w:type="character" w:customStyle="1" w:styleId="WW8Num9z5">
    <w:name w:val="WW8Num9z5"/>
  </w:style>
  <w:style w:type="character" w:customStyle="1" w:styleId="WW8Num9z1">
    <w:name w:val="WW8Num9z1"/>
  </w:style>
  <w:style w:type="character" w:customStyle="1" w:styleId="WW8Num5z8">
    <w:name w:val="WW8Num5z8"/>
  </w:style>
  <w:style w:type="character" w:customStyle="1" w:styleId="WW8Num5z7">
    <w:name w:val="WW8Num5z7"/>
  </w:style>
  <w:style w:type="character" w:customStyle="1" w:styleId="WW8Num5z6">
    <w:name w:val="WW8Num5z6"/>
  </w:style>
  <w:style w:type="character" w:customStyle="1" w:styleId="WW8Num5z5">
    <w:name w:val="WW8Num5z5"/>
  </w:style>
  <w:style w:type="character" w:customStyle="1" w:styleId="WW8Num5z4">
    <w:name w:val="WW8Num5z4"/>
  </w:style>
  <w:style w:type="character" w:customStyle="1" w:styleId="WW8Num4z8">
    <w:name w:val="WW8Num4z8"/>
  </w:style>
  <w:style w:type="character" w:customStyle="1" w:styleId="WW8Num4z7">
    <w:name w:val="WW8Num4z7"/>
  </w:style>
  <w:style w:type="character" w:customStyle="1" w:styleId="WW8Num4z6">
    <w:name w:val="WW8Num4z6"/>
  </w:style>
  <w:style w:type="character" w:customStyle="1" w:styleId="WW8Num4z5">
    <w:name w:val="WW8Num4z5"/>
  </w:style>
  <w:style w:type="character" w:customStyle="1" w:styleId="WW8Num4z4">
    <w:name w:val="WW8Num4z4"/>
  </w:style>
  <w:style w:type="character" w:customStyle="1" w:styleId="WW8Num4z3">
    <w:name w:val="WW8Num4z3"/>
    <w:rPr>
      <w:rFonts w:cs="Calibri"/>
      <w:b/>
      <w:i/>
      <w:sz w:val="24"/>
      <w:szCs w:val="24"/>
    </w:rPr>
  </w:style>
  <w:style w:type="character" w:customStyle="1" w:styleId="WW8Num4z2">
    <w:name w:val="WW8Num4z2"/>
  </w:style>
  <w:style w:type="character" w:customStyle="1" w:styleId="WW8Num4z1">
    <w:name w:val="WW8Num4z1"/>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rPr>
      <w:rFonts w:ascii="Calibri" w:eastAsia="Times New Roman" w:hAnsi="Calibri" w:cs="Arial"/>
      <w:b/>
      <w:i/>
      <w:sz w:val="24"/>
      <w:szCs w:val="24"/>
    </w:rPr>
  </w:style>
  <w:style w:type="character" w:customStyle="1" w:styleId="WW8Num3z3">
    <w:name w:val="WW8Num3z3"/>
  </w:style>
  <w:style w:type="character" w:customStyle="1" w:styleId="WW8Num3z2">
    <w:name w:val="WW8Num3z2"/>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RTFNum2">
    <w:name w:val="RTF_Num 2"/>
    <w:basedOn w:val="Nessunelenco"/>
    <w:pPr>
      <w:numPr>
        <w:numId w:val="4"/>
      </w:numPr>
    </w:pPr>
  </w:style>
  <w:style w:type="numbering" w:customStyle="1" w:styleId="RTFNum3">
    <w:name w:val="RTF_Num 3"/>
    <w:basedOn w:val="Nessunelenco"/>
    <w:pPr>
      <w:numPr>
        <w:numId w:val="5"/>
      </w:numPr>
    </w:pPr>
  </w:style>
  <w:style w:type="numbering" w:customStyle="1" w:styleId="RTFNum4">
    <w:name w:val="RTF_Num 4"/>
    <w:basedOn w:val="Nessunelenco"/>
    <w:pPr>
      <w:numPr>
        <w:numId w:val="6"/>
      </w:numPr>
    </w:pPr>
  </w:style>
  <w:style w:type="numbering" w:customStyle="1" w:styleId="RTFNum5">
    <w:name w:val="RTF_Num 5"/>
    <w:basedOn w:val="Nessunelenco"/>
    <w:pPr>
      <w:numPr>
        <w:numId w:val="7"/>
      </w:numPr>
    </w:pPr>
  </w:style>
  <w:style w:type="numbering" w:customStyle="1" w:styleId="RTFNum6">
    <w:name w:val="RTF_Num 6"/>
    <w:basedOn w:val="Nessunelenco"/>
    <w:pPr>
      <w:numPr>
        <w:numId w:val="8"/>
      </w:numPr>
    </w:pPr>
  </w:style>
  <w:style w:type="numbering" w:customStyle="1" w:styleId="RTFNum7">
    <w:name w:val="RTF_Num 7"/>
    <w:basedOn w:val="Nessunelenco"/>
    <w:pPr>
      <w:numPr>
        <w:numId w:val="9"/>
      </w:numPr>
    </w:pPr>
  </w:style>
  <w:style w:type="numbering" w:customStyle="1" w:styleId="RTFNum8">
    <w:name w:val="RTF_Num 8"/>
    <w:basedOn w:val="Nessunelenco"/>
    <w:pPr>
      <w:numPr>
        <w:numId w:val="10"/>
      </w:numPr>
    </w:pPr>
  </w:style>
  <w:style w:type="numbering" w:customStyle="1" w:styleId="RTFNum9">
    <w:name w:val="RTF_Num 9"/>
    <w:basedOn w:val="Nessunelenco"/>
    <w:pPr>
      <w:numPr>
        <w:numId w:val="11"/>
      </w:numPr>
    </w:pPr>
  </w:style>
  <w:style w:type="numbering" w:customStyle="1" w:styleId="RTFNum10">
    <w:name w:val="RTF_Num 10"/>
    <w:basedOn w:val="Nessunelenco"/>
    <w:pPr>
      <w:numPr>
        <w:numId w:val="12"/>
      </w:numPr>
    </w:pPr>
  </w:style>
  <w:style w:type="numbering" w:customStyle="1" w:styleId="RTFNum11">
    <w:name w:val="RTF_Num 11"/>
    <w:basedOn w:val="Nessunelenco"/>
    <w:pPr>
      <w:numPr>
        <w:numId w:val="13"/>
      </w:numPr>
    </w:pPr>
  </w:style>
  <w:style w:type="numbering" w:customStyle="1" w:styleId="RTFNum12">
    <w:name w:val="RTF_Num 12"/>
    <w:basedOn w:val="Nessunelenco"/>
    <w:pPr>
      <w:numPr>
        <w:numId w:val="14"/>
      </w:numPr>
    </w:pPr>
  </w:style>
  <w:style w:type="numbering" w:customStyle="1" w:styleId="RTFNum13">
    <w:name w:val="RTF_Num 13"/>
    <w:basedOn w:val="Nessunelenco"/>
    <w:pPr>
      <w:numPr>
        <w:numId w:val="15"/>
      </w:numPr>
    </w:pPr>
  </w:style>
  <w:style w:type="numbering" w:customStyle="1" w:styleId="RTFNum14">
    <w:name w:val="RTF_Num 14"/>
    <w:basedOn w:val="Nessunelenco"/>
    <w:pPr>
      <w:numPr>
        <w:numId w:val="16"/>
      </w:numPr>
    </w:pPr>
  </w:style>
  <w:style w:type="numbering" w:customStyle="1" w:styleId="RTFNum15">
    <w:name w:val="RTF_Num 15"/>
    <w:basedOn w:val="Nessunelenco"/>
    <w:pPr>
      <w:numPr>
        <w:numId w:val="17"/>
      </w:numPr>
    </w:pPr>
  </w:style>
  <w:style w:type="numbering" w:customStyle="1" w:styleId="RTFNum16">
    <w:name w:val="RTF_Num 16"/>
    <w:basedOn w:val="Nessunelenco"/>
    <w:pPr>
      <w:numPr>
        <w:numId w:val="18"/>
      </w:numPr>
    </w:pPr>
  </w:style>
  <w:style w:type="numbering" w:customStyle="1" w:styleId="RTFNum17">
    <w:name w:val="RTF_Num 17"/>
    <w:basedOn w:val="Nessunelenco"/>
    <w:pPr>
      <w:numPr>
        <w:numId w:val="19"/>
      </w:numPr>
    </w:pPr>
  </w:style>
  <w:style w:type="numbering" w:customStyle="1" w:styleId="RTFNum18">
    <w:name w:val="RTF_Num 18"/>
    <w:basedOn w:val="Nessunelenco"/>
    <w:pPr>
      <w:numPr>
        <w:numId w:val="20"/>
      </w:numPr>
    </w:pPr>
  </w:style>
  <w:style w:type="numbering" w:customStyle="1" w:styleId="RTFNum19">
    <w:name w:val="RTF_Num 19"/>
    <w:basedOn w:val="Nessunelenco"/>
    <w:pPr>
      <w:numPr>
        <w:numId w:val="21"/>
      </w:numPr>
    </w:pPr>
  </w:style>
  <w:style w:type="numbering" w:customStyle="1" w:styleId="RTFNum20">
    <w:name w:val="RTF_Num 20"/>
    <w:basedOn w:val="Nessunelenco"/>
    <w:pPr>
      <w:numPr>
        <w:numId w:val="22"/>
      </w:numPr>
    </w:pPr>
  </w:style>
  <w:style w:type="numbering" w:customStyle="1" w:styleId="RTFNum21">
    <w:name w:val="RTF_Num 21"/>
    <w:basedOn w:val="Nessunelenco"/>
    <w:pPr>
      <w:numPr>
        <w:numId w:val="23"/>
      </w:numPr>
    </w:pPr>
  </w:style>
  <w:style w:type="numbering" w:customStyle="1" w:styleId="RTFNum22">
    <w:name w:val="RTF_Num 22"/>
    <w:basedOn w:val="Nessunelenco"/>
    <w:pPr>
      <w:numPr>
        <w:numId w:val="24"/>
      </w:numPr>
    </w:pPr>
  </w:style>
  <w:style w:type="numbering" w:customStyle="1" w:styleId="RTFNum23">
    <w:name w:val="RTF_Num 23"/>
    <w:basedOn w:val="Nessunelenco"/>
    <w:pPr>
      <w:numPr>
        <w:numId w:val="25"/>
      </w:numPr>
    </w:pPr>
  </w:style>
  <w:style w:type="numbering" w:customStyle="1" w:styleId="RTFNum24">
    <w:name w:val="RTF_Num 24"/>
    <w:basedOn w:val="Nessunelenco"/>
    <w:pPr>
      <w:numPr>
        <w:numId w:val="26"/>
      </w:numPr>
    </w:pPr>
  </w:style>
  <w:style w:type="numbering" w:customStyle="1" w:styleId="RTFNum25">
    <w:name w:val="RTF_Num 25"/>
    <w:basedOn w:val="Nessunelenco"/>
    <w:pPr>
      <w:numPr>
        <w:numId w:val="27"/>
      </w:numPr>
    </w:pPr>
  </w:style>
  <w:style w:type="numbering" w:customStyle="1" w:styleId="RTFNum26">
    <w:name w:val="RTF_Num 26"/>
    <w:basedOn w:val="Nessunelenco"/>
    <w:pPr>
      <w:numPr>
        <w:numId w:val="28"/>
      </w:numPr>
    </w:pPr>
  </w:style>
  <w:style w:type="numbering" w:customStyle="1" w:styleId="RTFNum27">
    <w:name w:val="RTF_Num 27"/>
    <w:basedOn w:val="Nessunelenco"/>
    <w:pPr>
      <w:numPr>
        <w:numId w:val="29"/>
      </w:numPr>
    </w:pPr>
  </w:style>
  <w:style w:type="numbering" w:customStyle="1" w:styleId="RTFNum28">
    <w:name w:val="RTF_Num 28"/>
    <w:basedOn w:val="Nessunelenco"/>
    <w:pPr>
      <w:numPr>
        <w:numId w:val="30"/>
      </w:numPr>
    </w:pPr>
  </w:style>
  <w:style w:type="numbering" w:customStyle="1" w:styleId="RTFNum29">
    <w:name w:val="RTF_Num 29"/>
    <w:basedOn w:val="Nessunelenco"/>
    <w:pPr>
      <w:numPr>
        <w:numId w:val="31"/>
      </w:numPr>
    </w:pPr>
  </w:style>
  <w:style w:type="numbering" w:customStyle="1" w:styleId="RTFNum30">
    <w:name w:val="RTF_Num 30"/>
    <w:basedOn w:val="Nessunelenco"/>
    <w:pPr>
      <w:numPr>
        <w:numId w:val="32"/>
      </w:numPr>
    </w:pPr>
  </w:style>
  <w:style w:type="numbering" w:customStyle="1" w:styleId="RTFNum31">
    <w:name w:val="RTF_Num 31"/>
    <w:basedOn w:val="Nessunelenco"/>
    <w:pPr>
      <w:numPr>
        <w:numId w:val="33"/>
      </w:numPr>
    </w:pPr>
  </w:style>
  <w:style w:type="numbering" w:customStyle="1" w:styleId="RTFNum32">
    <w:name w:val="RTF_Num 32"/>
    <w:basedOn w:val="Nessunelenco"/>
    <w:pPr>
      <w:numPr>
        <w:numId w:val="34"/>
      </w:numPr>
    </w:pPr>
  </w:style>
  <w:style w:type="numbering" w:customStyle="1" w:styleId="RTFNum33">
    <w:name w:val="RTF_Num 33"/>
    <w:basedOn w:val="Nessunelenco"/>
    <w:pPr>
      <w:numPr>
        <w:numId w:val="35"/>
      </w:numPr>
    </w:pPr>
  </w:style>
  <w:style w:type="numbering" w:customStyle="1" w:styleId="RTFNum34">
    <w:name w:val="RTF_Num 34"/>
    <w:basedOn w:val="Nessunelenco"/>
    <w:pPr>
      <w:numPr>
        <w:numId w:val="36"/>
      </w:numPr>
    </w:pPr>
  </w:style>
  <w:style w:type="numbering" w:customStyle="1" w:styleId="RTFNum35">
    <w:name w:val="RTF_Num 35"/>
    <w:basedOn w:val="Nessunelenco"/>
    <w:pPr>
      <w:numPr>
        <w:numId w:val="37"/>
      </w:numPr>
    </w:pPr>
  </w:style>
  <w:style w:type="numbering" w:customStyle="1" w:styleId="RTFNum36">
    <w:name w:val="RTF_Num 36"/>
    <w:basedOn w:val="Nessunelenco"/>
    <w:pPr>
      <w:numPr>
        <w:numId w:val="38"/>
      </w:numPr>
    </w:pPr>
  </w:style>
  <w:style w:type="numbering" w:customStyle="1" w:styleId="RTFNum37">
    <w:name w:val="RTF_Num 37"/>
    <w:basedOn w:val="Nessunelenco"/>
    <w:pPr>
      <w:numPr>
        <w:numId w:val="39"/>
      </w:numPr>
    </w:pPr>
  </w:style>
  <w:style w:type="numbering" w:customStyle="1" w:styleId="RTFNum38">
    <w:name w:val="RTF_Num 38"/>
    <w:basedOn w:val="Nessunelenco"/>
    <w:pPr>
      <w:numPr>
        <w:numId w:val="40"/>
      </w:numPr>
    </w:pPr>
  </w:style>
  <w:style w:type="numbering" w:customStyle="1" w:styleId="RTFNum39">
    <w:name w:val="RTF_Num 39"/>
    <w:basedOn w:val="Nessunelenco"/>
    <w:pPr>
      <w:numPr>
        <w:numId w:val="41"/>
      </w:numPr>
    </w:pPr>
  </w:style>
  <w:style w:type="numbering" w:customStyle="1" w:styleId="RTFNum40">
    <w:name w:val="RTF_Num 40"/>
    <w:basedOn w:val="Nessunelenco"/>
    <w:pPr>
      <w:numPr>
        <w:numId w:val="42"/>
      </w:numPr>
    </w:pPr>
  </w:style>
  <w:style w:type="numbering" w:customStyle="1" w:styleId="RTFNum41">
    <w:name w:val="RTF_Num 41"/>
    <w:basedOn w:val="Nessunelenco"/>
    <w:pPr>
      <w:numPr>
        <w:numId w:val="43"/>
      </w:numPr>
    </w:pPr>
  </w:style>
  <w:style w:type="numbering" w:customStyle="1" w:styleId="RTFNum42">
    <w:name w:val="RTF_Num 42"/>
    <w:basedOn w:val="Nessunelenco"/>
    <w:pPr>
      <w:numPr>
        <w:numId w:val="44"/>
      </w:numPr>
    </w:pPr>
  </w:style>
  <w:style w:type="numbering" w:customStyle="1" w:styleId="RTFNum43">
    <w:name w:val="RTF_Num 43"/>
    <w:basedOn w:val="Nessunelenco"/>
    <w:pPr>
      <w:numPr>
        <w:numId w:val="45"/>
      </w:numPr>
    </w:pPr>
  </w:style>
  <w:style w:type="numbering" w:customStyle="1" w:styleId="RTFNum44">
    <w:name w:val="RTF_Num 44"/>
    <w:basedOn w:val="Nessunelenco"/>
    <w:pPr>
      <w:numPr>
        <w:numId w:val="46"/>
      </w:numPr>
    </w:pPr>
  </w:style>
  <w:style w:type="numbering" w:customStyle="1" w:styleId="RTFNum45">
    <w:name w:val="RTF_Num 45"/>
    <w:basedOn w:val="Nessunelenco"/>
    <w:pPr>
      <w:numPr>
        <w:numId w:val="47"/>
      </w:numPr>
    </w:pPr>
  </w:style>
  <w:style w:type="numbering" w:customStyle="1" w:styleId="RTFNum46">
    <w:name w:val="RTF_Num 46"/>
    <w:basedOn w:val="Nessunelenco"/>
    <w:pPr>
      <w:numPr>
        <w:numId w:val="48"/>
      </w:numPr>
    </w:pPr>
  </w:style>
  <w:style w:type="numbering" w:customStyle="1" w:styleId="RTFNum47">
    <w:name w:val="RTF_Num 47"/>
    <w:basedOn w:val="Nessunelenco"/>
    <w:pPr>
      <w:numPr>
        <w:numId w:val="49"/>
      </w:numPr>
    </w:pPr>
  </w:style>
  <w:style w:type="numbering" w:customStyle="1" w:styleId="RTFNum48">
    <w:name w:val="RTF_Num 48"/>
    <w:basedOn w:val="Nessunelenco"/>
    <w:pPr>
      <w:numPr>
        <w:numId w:val="50"/>
      </w:numPr>
    </w:pPr>
  </w:style>
  <w:style w:type="numbering" w:customStyle="1" w:styleId="RTFNum49">
    <w:name w:val="RTF_Num 49"/>
    <w:basedOn w:val="Nessunelenco"/>
    <w:pPr>
      <w:numPr>
        <w:numId w:val="51"/>
      </w:numPr>
    </w:pPr>
  </w:style>
  <w:style w:type="numbering" w:customStyle="1" w:styleId="RTFNum50">
    <w:name w:val="RTF_Num 50"/>
    <w:basedOn w:val="Nessunelenco"/>
    <w:pPr>
      <w:numPr>
        <w:numId w:val="52"/>
      </w:numPr>
    </w:pPr>
  </w:style>
  <w:style w:type="numbering" w:customStyle="1" w:styleId="RTFNum51">
    <w:name w:val="RTF_Num 51"/>
    <w:basedOn w:val="Nessunelenco"/>
    <w:pPr>
      <w:numPr>
        <w:numId w:val="53"/>
      </w:numPr>
    </w:pPr>
  </w:style>
  <w:style w:type="numbering" w:customStyle="1" w:styleId="RTFNum52">
    <w:name w:val="RTF_Num 52"/>
    <w:basedOn w:val="Nessunelenco"/>
    <w:pPr>
      <w:numPr>
        <w:numId w:val="54"/>
      </w:numPr>
    </w:pPr>
  </w:style>
  <w:style w:type="numbering" w:customStyle="1" w:styleId="RTFNum53">
    <w:name w:val="RTF_Num 53"/>
    <w:basedOn w:val="Nessunelenco"/>
    <w:pPr>
      <w:numPr>
        <w:numId w:val="55"/>
      </w:numPr>
    </w:pPr>
  </w:style>
  <w:style w:type="numbering" w:customStyle="1" w:styleId="RTFNum54">
    <w:name w:val="RTF_Num 54"/>
    <w:basedOn w:val="Nessunelenco"/>
    <w:pPr>
      <w:numPr>
        <w:numId w:val="56"/>
      </w:numPr>
    </w:pPr>
  </w:style>
  <w:style w:type="numbering" w:customStyle="1" w:styleId="RTFNum55">
    <w:name w:val="RTF_Num 55"/>
    <w:basedOn w:val="Nessunelenco"/>
    <w:pPr>
      <w:numPr>
        <w:numId w:val="57"/>
      </w:numPr>
    </w:pPr>
  </w:style>
  <w:style w:type="numbering" w:customStyle="1" w:styleId="RTFNum56">
    <w:name w:val="RTF_Num 56"/>
    <w:basedOn w:val="Nessunelenco"/>
    <w:pPr>
      <w:numPr>
        <w:numId w:val="58"/>
      </w:numPr>
    </w:pPr>
  </w:style>
  <w:style w:type="numbering" w:customStyle="1" w:styleId="RTFNum57">
    <w:name w:val="RTF_Num 57"/>
    <w:basedOn w:val="Nessunelenco"/>
    <w:pPr>
      <w:numPr>
        <w:numId w:val="59"/>
      </w:numPr>
    </w:pPr>
  </w:style>
  <w:style w:type="numbering" w:customStyle="1" w:styleId="RTFNum58">
    <w:name w:val="RTF_Num 58"/>
    <w:basedOn w:val="Nessunelenco"/>
    <w:pPr>
      <w:numPr>
        <w:numId w:val="60"/>
      </w:numPr>
    </w:pPr>
  </w:style>
  <w:style w:type="numbering" w:customStyle="1" w:styleId="RTFNum59">
    <w:name w:val="RTF_Num 59"/>
    <w:basedOn w:val="Nessunelenco"/>
    <w:pPr>
      <w:numPr>
        <w:numId w:val="61"/>
      </w:numPr>
    </w:pPr>
  </w:style>
  <w:style w:type="numbering" w:customStyle="1" w:styleId="RTFNum60">
    <w:name w:val="RTF_Num 60"/>
    <w:basedOn w:val="Nessunelenco"/>
    <w:pPr>
      <w:numPr>
        <w:numId w:val="62"/>
      </w:numPr>
    </w:pPr>
  </w:style>
  <w:style w:type="numbering" w:customStyle="1" w:styleId="RTFNum61">
    <w:name w:val="RTF_Num 61"/>
    <w:basedOn w:val="Nessunelenco"/>
    <w:pPr>
      <w:numPr>
        <w:numId w:val="63"/>
      </w:numPr>
    </w:pPr>
  </w:style>
  <w:style w:type="numbering" w:customStyle="1" w:styleId="RTFNum62">
    <w:name w:val="RTF_Num 62"/>
    <w:basedOn w:val="Nessunelenco"/>
    <w:pPr>
      <w:numPr>
        <w:numId w:val="64"/>
      </w:numPr>
    </w:pPr>
  </w:style>
  <w:style w:type="numbering" w:customStyle="1" w:styleId="RTFNum63">
    <w:name w:val="RTF_Num 63"/>
    <w:basedOn w:val="Nessunelenco"/>
    <w:pPr>
      <w:numPr>
        <w:numId w:val="65"/>
      </w:numPr>
    </w:pPr>
  </w:style>
  <w:style w:type="numbering" w:customStyle="1" w:styleId="RTFNum64">
    <w:name w:val="RTF_Num 64"/>
    <w:basedOn w:val="Nessunelenco"/>
    <w:pPr>
      <w:numPr>
        <w:numId w:val="66"/>
      </w:numPr>
    </w:pPr>
  </w:style>
  <w:style w:type="numbering" w:customStyle="1" w:styleId="RTFNum65">
    <w:name w:val="RTF_Num 65"/>
    <w:basedOn w:val="Nessunelenco"/>
    <w:pPr>
      <w:numPr>
        <w:numId w:val="67"/>
      </w:numPr>
    </w:pPr>
  </w:style>
  <w:style w:type="numbering" w:customStyle="1" w:styleId="RTFNum66">
    <w:name w:val="RTF_Num 66"/>
    <w:basedOn w:val="Nessunelenco"/>
    <w:pPr>
      <w:numPr>
        <w:numId w:val="68"/>
      </w:numPr>
    </w:pPr>
  </w:style>
  <w:style w:type="numbering" w:customStyle="1" w:styleId="RTFNum67">
    <w:name w:val="RTF_Num 67"/>
    <w:basedOn w:val="Nessunelenco"/>
    <w:pPr>
      <w:numPr>
        <w:numId w:val="69"/>
      </w:numPr>
    </w:pPr>
  </w:style>
  <w:style w:type="numbering" w:customStyle="1" w:styleId="RTFNum68">
    <w:name w:val="RTF_Num 68"/>
    <w:basedOn w:val="Nessunelenco"/>
    <w:pPr>
      <w:numPr>
        <w:numId w:val="70"/>
      </w:numPr>
    </w:pPr>
  </w:style>
  <w:style w:type="numbering" w:customStyle="1" w:styleId="RTFNum69">
    <w:name w:val="RTF_Num 69"/>
    <w:basedOn w:val="Nessunelenco"/>
    <w:pPr>
      <w:numPr>
        <w:numId w:val="71"/>
      </w:numPr>
    </w:pPr>
  </w:style>
  <w:style w:type="numbering" w:customStyle="1" w:styleId="RTFNum70">
    <w:name w:val="RTF_Num 70"/>
    <w:basedOn w:val="Nessunelenco"/>
    <w:pPr>
      <w:numPr>
        <w:numId w:val="72"/>
      </w:numPr>
    </w:pPr>
  </w:style>
  <w:style w:type="numbering" w:customStyle="1" w:styleId="RTFNum71">
    <w:name w:val="RTF_Num 71"/>
    <w:basedOn w:val="Nessunelenco"/>
    <w:pPr>
      <w:numPr>
        <w:numId w:val="73"/>
      </w:numPr>
    </w:pPr>
  </w:style>
  <w:style w:type="numbering" w:customStyle="1" w:styleId="RTFNum72">
    <w:name w:val="RTF_Num 72"/>
    <w:basedOn w:val="Nessunelenco"/>
    <w:pPr>
      <w:numPr>
        <w:numId w:val="74"/>
      </w:numPr>
    </w:pPr>
  </w:style>
  <w:style w:type="numbering" w:customStyle="1" w:styleId="RTFNum73">
    <w:name w:val="RTF_Num 73"/>
    <w:basedOn w:val="Nessunelenco"/>
    <w:pPr>
      <w:numPr>
        <w:numId w:val="75"/>
      </w:numPr>
    </w:pPr>
  </w:style>
  <w:style w:type="numbering" w:customStyle="1" w:styleId="RTFNum74">
    <w:name w:val="RTF_Num 74"/>
    <w:basedOn w:val="Nessunelenco"/>
    <w:pPr>
      <w:numPr>
        <w:numId w:val="76"/>
      </w:numPr>
    </w:pPr>
  </w:style>
  <w:style w:type="numbering" w:customStyle="1" w:styleId="RTFNum75">
    <w:name w:val="RTF_Num 75"/>
    <w:basedOn w:val="Nessunelenco"/>
    <w:pPr>
      <w:numPr>
        <w:numId w:val="77"/>
      </w:numPr>
    </w:pPr>
  </w:style>
  <w:style w:type="numbering" w:customStyle="1" w:styleId="RTFNum76">
    <w:name w:val="RTF_Num 76"/>
    <w:basedOn w:val="Nessunelenco"/>
    <w:pPr>
      <w:numPr>
        <w:numId w:val="78"/>
      </w:numPr>
    </w:pPr>
  </w:style>
  <w:style w:type="numbering" w:customStyle="1" w:styleId="RTFNum77">
    <w:name w:val="RTF_Num 77"/>
    <w:basedOn w:val="Nessunelenco"/>
    <w:pPr>
      <w:numPr>
        <w:numId w:val="79"/>
      </w:numPr>
    </w:pPr>
  </w:style>
  <w:style w:type="numbering" w:customStyle="1" w:styleId="RTFNum78">
    <w:name w:val="RTF_Num 78"/>
    <w:basedOn w:val="Nessunelenco"/>
    <w:pPr>
      <w:numPr>
        <w:numId w:val="80"/>
      </w:numPr>
    </w:pPr>
  </w:style>
  <w:style w:type="numbering" w:customStyle="1" w:styleId="RTFNum79">
    <w:name w:val="RTF_Num 79"/>
    <w:basedOn w:val="Nessunelenco"/>
    <w:pPr>
      <w:numPr>
        <w:numId w:val="81"/>
      </w:numPr>
    </w:pPr>
  </w:style>
  <w:style w:type="numbering" w:customStyle="1" w:styleId="RTFNum80">
    <w:name w:val="RTF_Num 80"/>
    <w:basedOn w:val="Nessunelenco"/>
    <w:pPr>
      <w:numPr>
        <w:numId w:val="82"/>
      </w:numPr>
    </w:pPr>
  </w:style>
  <w:style w:type="numbering" w:customStyle="1" w:styleId="RTFNum81">
    <w:name w:val="RTF_Num 81"/>
    <w:basedOn w:val="Nessunelenco"/>
    <w:pPr>
      <w:numPr>
        <w:numId w:val="83"/>
      </w:numPr>
    </w:pPr>
  </w:style>
  <w:style w:type="numbering" w:customStyle="1" w:styleId="RTFNum82">
    <w:name w:val="RTF_Num 82"/>
    <w:basedOn w:val="Nessunelenco"/>
    <w:pPr>
      <w:numPr>
        <w:numId w:val="84"/>
      </w:numPr>
    </w:pPr>
  </w:style>
  <w:style w:type="numbering" w:customStyle="1" w:styleId="RTFNum83">
    <w:name w:val="RTF_Num 83"/>
    <w:basedOn w:val="Nessunelenco"/>
    <w:pPr>
      <w:numPr>
        <w:numId w:val="85"/>
      </w:numPr>
    </w:pPr>
  </w:style>
  <w:style w:type="numbering" w:customStyle="1" w:styleId="RTFNum84">
    <w:name w:val="RTF_Num 84"/>
    <w:basedOn w:val="Nessunelenco"/>
    <w:pPr>
      <w:numPr>
        <w:numId w:val="86"/>
      </w:numPr>
    </w:pPr>
  </w:style>
  <w:style w:type="numbering" w:customStyle="1" w:styleId="RTFNum85">
    <w:name w:val="RTF_Num 85"/>
    <w:basedOn w:val="Nessunelenco"/>
    <w:pPr>
      <w:numPr>
        <w:numId w:val="87"/>
      </w:numPr>
    </w:pPr>
  </w:style>
  <w:style w:type="numbering" w:customStyle="1" w:styleId="RTFNum86">
    <w:name w:val="RTF_Num 86"/>
    <w:basedOn w:val="Nessunelenco"/>
    <w:pPr>
      <w:numPr>
        <w:numId w:val="88"/>
      </w:numPr>
    </w:pPr>
  </w:style>
  <w:style w:type="numbering" w:customStyle="1" w:styleId="RTFNum87">
    <w:name w:val="RTF_Num 87"/>
    <w:basedOn w:val="Nessunelenco"/>
    <w:pPr>
      <w:numPr>
        <w:numId w:val="89"/>
      </w:numPr>
    </w:pPr>
  </w:style>
  <w:style w:type="numbering" w:customStyle="1" w:styleId="RTFNum88">
    <w:name w:val="RTF_Num 88"/>
    <w:basedOn w:val="Nessunelenco"/>
    <w:pPr>
      <w:numPr>
        <w:numId w:val="90"/>
      </w:numPr>
    </w:pPr>
  </w:style>
  <w:style w:type="numbering" w:customStyle="1" w:styleId="RTFNum89">
    <w:name w:val="RTF_Num 89"/>
    <w:basedOn w:val="Nessunelenco"/>
    <w:pPr>
      <w:numPr>
        <w:numId w:val="91"/>
      </w:numPr>
    </w:pPr>
  </w:style>
  <w:style w:type="numbering" w:customStyle="1" w:styleId="RTFNum90">
    <w:name w:val="RTF_Num 90"/>
    <w:basedOn w:val="Nessunelenco"/>
    <w:pPr>
      <w:numPr>
        <w:numId w:val="92"/>
      </w:numPr>
    </w:pPr>
  </w:style>
  <w:style w:type="numbering" w:customStyle="1" w:styleId="RTFNum91">
    <w:name w:val="RTF_Num 91"/>
    <w:basedOn w:val="Nessunelenco"/>
    <w:pPr>
      <w:numPr>
        <w:numId w:val="93"/>
      </w:numPr>
    </w:pPr>
  </w:style>
  <w:style w:type="numbering" w:customStyle="1" w:styleId="RTFNum92">
    <w:name w:val="RTF_Num 92"/>
    <w:basedOn w:val="Nessunelenco"/>
    <w:pPr>
      <w:numPr>
        <w:numId w:val="94"/>
      </w:numPr>
    </w:pPr>
  </w:style>
  <w:style w:type="numbering" w:customStyle="1" w:styleId="RTFNum93">
    <w:name w:val="RTF_Num 93"/>
    <w:basedOn w:val="Nessunelenco"/>
    <w:pPr>
      <w:numPr>
        <w:numId w:val="95"/>
      </w:numPr>
    </w:pPr>
  </w:style>
  <w:style w:type="numbering" w:customStyle="1" w:styleId="RTFNum94">
    <w:name w:val="RTF_Num 94"/>
    <w:basedOn w:val="Nessunelenco"/>
    <w:pPr>
      <w:numPr>
        <w:numId w:val="96"/>
      </w:numPr>
    </w:pPr>
  </w:style>
  <w:style w:type="numbering" w:customStyle="1" w:styleId="RTFNum95">
    <w:name w:val="RTF_Num 95"/>
    <w:basedOn w:val="Nessunelenco"/>
    <w:pPr>
      <w:numPr>
        <w:numId w:val="97"/>
      </w:numPr>
    </w:pPr>
  </w:style>
  <w:style w:type="numbering" w:customStyle="1" w:styleId="RTFNum96">
    <w:name w:val="RTF_Num 96"/>
    <w:basedOn w:val="Nessunelenco"/>
    <w:pPr>
      <w:numPr>
        <w:numId w:val="98"/>
      </w:numPr>
    </w:pPr>
  </w:style>
  <w:style w:type="numbering" w:customStyle="1" w:styleId="RTFNum97">
    <w:name w:val="RTF_Num 97"/>
    <w:basedOn w:val="Nessunelenco"/>
    <w:pPr>
      <w:numPr>
        <w:numId w:val="99"/>
      </w:numPr>
    </w:pPr>
  </w:style>
  <w:style w:type="numbering" w:customStyle="1" w:styleId="RTFNum98">
    <w:name w:val="RTF_Num 98"/>
    <w:basedOn w:val="Nessunelenco"/>
    <w:pPr>
      <w:numPr>
        <w:numId w:val="100"/>
      </w:numPr>
    </w:pPr>
  </w:style>
  <w:style w:type="numbering" w:customStyle="1" w:styleId="RTFNum99">
    <w:name w:val="RTF_Num 99"/>
    <w:basedOn w:val="Nessunelenco"/>
    <w:pPr>
      <w:numPr>
        <w:numId w:val="101"/>
      </w:numPr>
    </w:pPr>
  </w:style>
  <w:style w:type="numbering" w:customStyle="1" w:styleId="RTFNum100">
    <w:name w:val="RTF_Num 100"/>
    <w:basedOn w:val="Nessunelenco"/>
    <w:pPr>
      <w:numPr>
        <w:numId w:val="102"/>
      </w:numPr>
    </w:pPr>
  </w:style>
  <w:style w:type="numbering" w:customStyle="1" w:styleId="RTFNum101">
    <w:name w:val="RTF_Num 101"/>
    <w:basedOn w:val="Nessunelenco"/>
    <w:pPr>
      <w:numPr>
        <w:numId w:val="103"/>
      </w:numPr>
    </w:pPr>
  </w:style>
  <w:style w:type="numbering" w:customStyle="1" w:styleId="RTFNum102">
    <w:name w:val="RTF_Num 102"/>
    <w:basedOn w:val="Nessunelenco"/>
    <w:pPr>
      <w:numPr>
        <w:numId w:val="104"/>
      </w:numPr>
    </w:pPr>
  </w:style>
  <w:style w:type="numbering" w:customStyle="1" w:styleId="RTFNum103">
    <w:name w:val="RTF_Num 103"/>
    <w:basedOn w:val="Nessunelenco"/>
    <w:pPr>
      <w:numPr>
        <w:numId w:val="105"/>
      </w:numPr>
    </w:pPr>
  </w:style>
  <w:style w:type="numbering" w:customStyle="1" w:styleId="RTFNum104">
    <w:name w:val="RTF_Num 104"/>
    <w:basedOn w:val="Nessunelenco"/>
    <w:pPr>
      <w:numPr>
        <w:numId w:val="106"/>
      </w:numPr>
    </w:pPr>
  </w:style>
  <w:style w:type="numbering" w:customStyle="1" w:styleId="RTFNum105">
    <w:name w:val="RTF_Num 105"/>
    <w:basedOn w:val="Nessunelenco"/>
    <w:pPr>
      <w:numPr>
        <w:numId w:val="107"/>
      </w:numPr>
    </w:pPr>
  </w:style>
  <w:style w:type="numbering" w:customStyle="1" w:styleId="RTFNum106">
    <w:name w:val="RTF_Num 106"/>
    <w:basedOn w:val="Nessunelenco"/>
    <w:pPr>
      <w:numPr>
        <w:numId w:val="108"/>
      </w:numPr>
    </w:pPr>
  </w:style>
  <w:style w:type="numbering" w:customStyle="1" w:styleId="RTFNum107">
    <w:name w:val="RTF_Num 107"/>
    <w:basedOn w:val="Nessunelenco"/>
    <w:pPr>
      <w:numPr>
        <w:numId w:val="109"/>
      </w:numPr>
    </w:pPr>
  </w:style>
  <w:style w:type="numbering" w:customStyle="1" w:styleId="RTFNum108">
    <w:name w:val="RTF_Num 108"/>
    <w:basedOn w:val="Nessunelenco"/>
    <w:pPr>
      <w:numPr>
        <w:numId w:val="110"/>
      </w:numPr>
    </w:pPr>
  </w:style>
  <w:style w:type="numbering" w:customStyle="1" w:styleId="RTFNum109">
    <w:name w:val="RTF_Num 109"/>
    <w:basedOn w:val="Nessunelenco"/>
    <w:pPr>
      <w:numPr>
        <w:numId w:val="111"/>
      </w:numPr>
    </w:pPr>
  </w:style>
  <w:style w:type="numbering" w:customStyle="1" w:styleId="RTFNum110">
    <w:name w:val="RTF_Num 110"/>
    <w:basedOn w:val="Nessunelenco"/>
    <w:pPr>
      <w:numPr>
        <w:numId w:val="112"/>
      </w:numPr>
    </w:pPr>
  </w:style>
  <w:style w:type="numbering" w:customStyle="1" w:styleId="RTFNum111">
    <w:name w:val="RTF_Num 111"/>
    <w:basedOn w:val="Nessunelenco"/>
    <w:pPr>
      <w:numPr>
        <w:numId w:val="113"/>
      </w:numPr>
    </w:pPr>
  </w:style>
  <w:style w:type="numbering" w:customStyle="1" w:styleId="RTFNum112">
    <w:name w:val="RTF_Num 112"/>
    <w:basedOn w:val="Nessunelenco"/>
    <w:pPr>
      <w:numPr>
        <w:numId w:val="114"/>
      </w:numPr>
    </w:pPr>
  </w:style>
  <w:style w:type="numbering" w:customStyle="1" w:styleId="RTFNum113">
    <w:name w:val="RTF_Num 113"/>
    <w:basedOn w:val="Nessunelenco"/>
    <w:pPr>
      <w:numPr>
        <w:numId w:val="115"/>
      </w:numPr>
    </w:pPr>
  </w:style>
  <w:style w:type="numbering" w:customStyle="1" w:styleId="RTFNum114">
    <w:name w:val="RTF_Num 114"/>
    <w:basedOn w:val="Nessunelenco"/>
    <w:pPr>
      <w:numPr>
        <w:numId w:val="116"/>
      </w:numPr>
    </w:pPr>
  </w:style>
  <w:style w:type="numbering" w:customStyle="1" w:styleId="RTFNum115">
    <w:name w:val="RTF_Num 115"/>
    <w:basedOn w:val="Nessunelenco"/>
    <w:pPr>
      <w:numPr>
        <w:numId w:val="117"/>
      </w:numPr>
    </w:pPr>
  </w:style>
  <w:style w:type="numbering" w:customStyle="1" w:styleId="RTFNum116">
    <w:name w:val="RTF_Num 116"/>
    <w:basedOn w:val="Nessunelenco"/>
    <w:pPr>
      <w:numPr>
        <w:numId w:val="118"/>
      </w:numPr>
    </w:pPr>
  </w:style>
  <w:style w:type="numbering" w:customStyle="1" w:styleId="RTFNum117">
    <w:name w:val="RTF_Num 117"/>
    <w:basedOn w:val="Nessunelenco"/>
    <w:pPr>
      <w:numPr>
        <w:numId w:val="119"/>
      </w:numPr>
    </w:pPr>
  </w:style>
  <w:style w:type="numbering" w:customStyle="1" w:styleId="RTFNum118">
    <w:name w:val="RTF_Num 118"/>
    <w:basedOn w:val="Nessunelenco"/>
    <w:pPr>
      <w:numPr>
        <w:numId w:val="120"/>
      </w:numPr>
    </w:pPr>
  </w:style>
  <w:style w:type="numbering" w:customStyle="1" w:styleId="RTFNum119">
    <w:name w:val="RTF_Num 119"/>
    <w:basedOn w:val="Nessunelenco"/>
    <w:pPr>
      <w:numPr>
        <w:numId w:val="121"/>
      </w:numPr>
    </w:pPr>
  </w:style>
  <w:style w:type="numbering" w:customStyle="1" w:styleId="RTFNum120">
    <w:name w:val="RTF_Num 120"/>
    <w:basedOn w:val="Nessunelenco"/>
    <w:pPr>
      <w:numPr>
        <w:numId w:val="122"/>
      </w:numPr>
    </w:pPr>
  </w:style>
  <w:style w:type="numbering" w:customStyle="1" w:styleId="RTFNum121">
    <w:name w:val="RTF_Num 121"/>
    <w:basedOn w:val="Nessunelenco"/>
    <w:pPr>
      <w:numPr>
        <w:numId w:val="123"/>
      </w:numPr>
    </w:pPr>
  </w:style>
  <w:style w:type="numbering" w:customStyle="1" w:styleId="RTFNum122">
    <w:name w:val="RTF_Num 122"/>
    <w:basedOn w:val="Nessunelenco"/>
    <w:pPr>
      <w:numPr>
        <w:numId w:val="124"/>
      </w:numPr>
    </w:pPr>
  </w:style>
  <w:style w:type="numbering" w:customStyle="1" w:styleId="RTFNum123">
    <w:name w:val="RTF_Num 123"/>
    <w:basedOn w:val="Nessunelenco"/>
    <w:pPr>
      <w:numPr>
        <w:numId w:val="125"/>
      </w:numPr>
    </w:pPr>
  </w:style>
  <w:style w:type="numbering" w:customStyle="1" w:styleId="RTFNum124">
    <w:name w:val="RTF_Num 124"/>
    <w:basedOn w:val="Nessunelenco"/>
    <w:pPr>
      <w:numPr>
        <w:numId w:val="126"/>
      </w:numPr>
    </w:pPr>
  </w:style>
  <w:style w:type="numbering" w:customStyle="1" w:styleId="RTFNum125">
    <w:name w:val="RTF_Num 125"/>
    <w:basedOn w:val="Nessunelenco"/>
    <w:pPr>
      <w:numPr>
        <w:numId w:val="127"/>
      </w:numPr>
    </w:pPr>
  </w:style>
  <w:style w:type="numbering" w:customStyle="1" w:styleId="RTFNum126">
    <w:name w:val="RTF_Num 126"/>
    <w:basedOn w:val="Nessunelenco"/>
    <w:pPr>
      <w:numPr>
        <w:numId w:val="128"/>
      </w:numPr>
    </w:pPr>
  </w:style>
  <w:style w:type="numbering" w:customStyle="1" w:styleId="RTFNum127">
    <w:name w:val="RTF_Num 127"/>
    <w:basedOn w:val="Nessunelenco"/>
    <w:pPr>
      <w:numPr>
        <w:numId w:val="129"/>
      </w:numPr>
    </w:pPr>
  </w:style>
  <w:style w:type="numbering" w:customStyle="1" w:styleId="RTFNum128">
    <w:name w:val="RTF_Num 128"/>
    <w:basedOn w:val="Nessunelenco"/>
    <w:pPr>
      <w:numPr>
        <w:numId w:val="130"/>
      </w:numPr>
    </w:pPr>
  </w:style>
  <w:style w:type="numbering" w:customStyle="1" w:styleId="RTFNum129">
    <w:name w:val="RTF_Num 129"/>
    <w:basedOn w:val="Nessunelenco"/>
    <w:pPr>
      <w:numPr>
        <w:numId w:val="131"/>
      </w:numPr>
    </w:pPr>
  </w:style>
  <w:style w:type="numbering" w:customStyle="1" w:styleId="RTFNum130">
    <w:name w:val="RTF_Num 130"/>
    <w:basedOn w:val="Nessunelenco"/>
    <w:pPr>
      <w:numPr>
        <w:numId w:val="132"/>
      </w:numPr>
    </w:pPr>
  </w:style>
  <w:style w:type="numbering" w:customStyle="1" w:styleId="RTFNum131">
    <w:name w:val="RTF_Num 131"/>
    <w:basedOn w:val="Nessunelenco"/>
    <w:pPr>
      <w:numPr>
        <w:numId w:val="133"/>
      </w:numPr>
    </w:pPr>
  </w:style>
  <w:style w:type="numbering" w:customStyle="1" w:styleId="RTFNum132">
    <w:name w:val="RTF_Num 132"/>
    <w:basedOn w:val="Nessunelenco"/>
    <w:pPr>
      <w:numPr>
        <w:numId w:val="134"/>
      </w:numPr>
    </w:pPr>
  </w:style>
  <w:style w:type="numbering" w:customStyle="1" w:styleId="RTFNum133">
    <w:name w:val="RTF_Num 133"/>
    <w:basedOn w:val="Nessunelenco"/>
    <w:pPr>
      <w:numPr>
        <w:numId w:val="135"/>
      </w:numPr>
    </w:pPr>
  </w:style>
  <w:style w:type="numbering" w:customStyle="1" w:styleId="RTFNum134">
    <w:name w:val="RTF_Num 134"/>
    <w:basedOn w:val="Nessunelenco"/>
    <w:pPr>
      <w:numPr>
        <w:numId w:val="136"/>
      </w:numPr>
    </w:pPr>
  </w:style>
  <w:style w:type="numbering" w:customStyle="1" w:styleId="RTFNum135">
    <w:name w:val="RTF_Num 135"/>
    <w:basedOn w:val="Nessunelenco"/>
    <w:pPr>
      <w:numPr>
        <w:numId w:val="137"/>
      </w:numPr>
    </w:pPr>
  </w:style>
  <w:style w:type="numbering" w:customStyle="1" w:styleId="RTFNum136">
    <w:name w:val="RTF_Num 136"/>
    <w:basedOn w:val="Nessunelenco"/>
    <w:pPr>
      <w:numPr>
        <w:numId w:val="138"/>
      </w:numPr>
    </w:pPr>
  </w:style>
  <w:style w:type="numbering" w:customStyle="1" w:styleId="RTFNum137">
    <w:name w:val="RTF_Num 137"/>
    <w:basedOn w:val="Nessunelenco"/>
    <w:pPr>
      <w:numPr>
        <w:numId w:val="139"/>
      </w:numPr>
    </w:pPr>
  </w:style>
  <w:style w:type="numbering" w:customStyle="1" w:styleId="RTFNum138">
    <w:name w:val="RTF_Num 138"/>
    <w:basedOn w:val="Nessunelenco"/>
    <w:pPr>
      <w:numPr>
        <w:numId w:val="140"/>
      </w:numPr>
    </w:pPr>
  </w:style>
  <w:style w:type="numbering" w:customStyle="1" w:styleId="RTFNum139">
    <w:name w:val="RTF_Num 139"/>
    <w:basedOn w:val="Nessunelenco"/>
    <w:pPr>
      <w:numPr>
        <w:numId w:val="141"/>
      </w:numPr>
    </w:pPr>
  </w:style>
  <w:style w:type="numbering" w:customStyle="1" w:styleId="RTFNum140">
    <w:name w:val="RTF_Num 140"/>
    <w:basedOn w:val="Nessunelenco"/>
    <w:pPr>
      <w:numPr>
        <w:numId w:val="142"/>
      </w:numPr>
    </w:pPr>
  </w:style>
  <w:style w:type="numbering" w:customStyle="1" w:styleId="RTFNum141">
    <w:name w:val="RTF_Num 141"/>
    <w:basedOn w:val="Nessunelenco"/>
    <w:pPr>
      <w:numPr>
        <w:numId w:val="143"/>
      </w:numPr>
    </w:pPr>
  </w:style>
  <w:style w:type="numbering" w:customStyle="1" w:styleId="RTFNum142">
    <w:name w:val="RTF_Num 142"/>
    <w:basedOn w:val="Nessunelenco"/>
    <w:pPr>
      <w:numPr>
        <w:numId w:val="144"/>
      </w:numPr>
    </w:pPr>
  </w:style>
  <w:style w:type="numbering" w:customStyle="1" w:styleId="RTFNum143">
    <w:name w:val="RTF_Num 143"/>
    <w:basedOn w:val="Nessunelenco"/>
    <w:pPr>
      <w:numPr>
        <w:numId w:val="145"/>
      </w:numPr>
    </w:pPr>
  </w:style>
  <w:style w:type="numbering" w:customStyle="1" w:styleId="RTFNum144">
    <w:name w:val="RTF_Num 144"/>
    <w:basedOn w:val="Nessunelenco"/>
    <w:pPr>
      <w:numPr>
        <w:numId w:val="146"/>
      </w:numPr>
    </w:pPr>
  </w:style>
  <w:style w:type="numbering" w:customStyle="1" w:styleId="RTFNum145">
    <w:name w:val="RTF_Num 145"/>
    <w:basedOn w:val="Nessunelenco"/>
    <w:pPr>
      <w:numPr>
        <w:numId w:val="147"/>
      </w:numPr>
    </w:pPr>
  </w:style>
  <w:style w:type="numbering" w:customStyle="1" w:styleId="RTFNum146">
    <w:name w:val="RTF_Num 146"/>
    <w:basedOn w:val="Nessunelenco"/>
    <w:pPr>
      <w:numPr>
        <w:numId w:val="148"/>
      </w:numPr>
    </w:pPr>
  </w:style>
  <w:style w:type="numbering" w:customStyle="1" w:styleId="RTFNum147">
    <w:name w:val="RTF_Num 147"/>
    <w:basedOn w:val="Nessunelenco"/>
    <w:pPr>
      <w:numPr>
        <w:numId w:val="149"/>
      </w:numPr>
    </w:pPr>
  </w:style>
  <w:style w:type="numbering" w:customStyle="1" w:styleId="RTFNum148">
    <w:name w:val="RTF_Num 148"/>
    <w:basedOn w:val="Nessunelenco"/>
    <w:pPr>
      <w:numPr>
        <w:numId w:val="150"/>
      </w:numPr>
    </w:pPr>
  </w:style>
  <w:style w:type="numbering" w:customStyle="1" w:styleId="RTFNum149">
    <w:name w:val="RTF_Num 149"/>
    <w:basedOn w:val="Nessunelenco"/>
    <w:pPr>
      <w:numPr>
        <w:numId w:val="151"/>
      </w:numPr>
    </w:pPr>
  </w:style>
  <w:style w:type="numbering" w:customStyle="1" w:styleId="RTFNum150">
    <w:name w:val="RTF_Num 150"/>
    <w:basedOn w:val="Nessunelenco"/>
    <w:pPr>
      <w:numPr>
        <w:numId w:val="152"/>
      </w:numPr>
    </w:pPr>
  </w:style>
  <w:style w:type="numbering" w:customStyle="1" w:styleId="RTFNum151">
    <w:name w:val="RTF_Num 151"/>
    <w:basedOn w:val="Nessunelenco"/>
    <w:pPr>
      <w:numPr>
        <w:numId w:val="153"/>
      </w:numPr>
    </w:pPr>
  </w:style>
  <w:style w:type="numbering" w:customStyle="1" w:styleId="RTFNum152">
    <w:name w:val="RTF_Num 152"/>
    <w:basedOn w:val="Nessunelenco"/>
    <w:pPr>
      <w:numPr>
        <w:numId w:val="154"/>
      </w:numPr>
    </w:pPr>
  </w:style>
  <w:style w:type="numbering" w:customStyle="1" w:styleId="RTFNum153">
    <w:name w:val="RTF_Num 153"/>
    <w:basedOn w:val="Nessunelenco"/>
    <w:pPr>
      <w:numPr>
        <w:numId w:val="155"/>
      </w:numPr>
    </w:pPr>
  </w:style>
  <w:style w:type="numbering" w:customStyle="1" w:styleId="RTFNum154">
    <w:name w:val="RTF_Num 154"/>
    <w:basedOn w:val="Nessunelenco"/>
    <w:pPr>
      <w:numPr>
        <w:numId w:val="156"/>
      </w:numPr>
    </w:pPr>
  </w:style>
  <w:style w:type="numbering" w:customStyle="1" w:styleId="RTFNum155">
    <w:name w:val="RTF_Num 155"/>
    <w:basedOn w:val="Nessunelenco"/>
    <w:pPr>
      <w:numPr>
        <w:numId w:val="157"/>
      </w:numPr>
    </w:pPr>
  </w:style>
  <w:style w:type="numbering" w:customStyle="1" w:styleId="RTFNum156">
    <w:name w:val="RTF_Num 156"/>
    <w:basedOn w:val="Nessunelenco"/>
    <w:pPr>
      <w:numPr>
        <w:numId w:val="158"/>
      </w:numPr>
    </w:pPr>
  </w:style>
  <w:style w:type="numbering" w:customStyle="1" w:styleId="RTFNum157">
    <w:name w:val="RTF_Num 157"/>
    <w:basedOn w:val="Nessunelenco"/>
    <w:pPr>
      <w:numPr>
        <w:numId w:val="159"/>
      </w:numPr>
    </w:pPr>
  </w:style>
  <w:style w:type="numbering" w:customStyle="1" w:styleId="RTFNum158">
    <w:name w:val="RTF_Num 158"/>
    <w:basedOn w:val="Nessunelenco"/>
    <w:pPr>
      <w:numPr>
        <w:numId w:val="160"/>
      </w:numPr>
    </w:pPr>
  </w:style>
  <w:style w:type="numbering" w:customStyle="1" w:styleId="RTFNum159">
    <w:name w:val="RTF_Num 159"/>
    <w:basedOn w:val="Nessunelenco"/>
    <w:pPr>
      <w:numPr>
        <w:numId w:val="161"/>
      </w:numPr>
    </w:pPr>
  </w:style>
  <w:style w:type="numbering" w:customStyle="1" w:styleId="RTFNum160">
    <w:name w:val="RTF_Num 160"/>
    <w:basedOn w:val="Nessunelenco"/>
    <w:pPr>
      <w:numPr>
        <w:numId w:val="162"/>
      </w:numPr>
    </w:pPr>
  </w:style>
  <w:style w:type="numbering" w:customStyle="1" w:styleId="RTFNum161">
    <w:name w:val="RTF_Num 161"/>
    <w:basedOn w:val="Nessunelenco"/>
    <w:pPr>
      <w:numPr>
        <w:numId w:val="163"/>
      </w:numPr>
    </w:pPr>
  </w:style>
  <w:style w:type="numbering" w:customStyle="1" w:styleId="RTFNum162">
    <w:name w:val="RTF_Num 162"/>
    <w:basedOn w:val="Nessunelenco"/>
    <w:pPr>
      <w:numPr>
        <w:numId w:val="164"/>
      </w:numPr>
    </w:pPr>
  </w:style>
  <w:style w:type="numbering" w:customStyle="1" w:styleId="RTFNum163">
    <w:name w:val="RTF_Num 163"/>
    <w:basedOn w:val="Nessunelenco"/>
    <w:pPr>
      <w:numPr>
        <w:numId w:val="165"/>
      </w:numPr>
    </w:pPr>
  </w:style>
  <w:style w:type="numbering" w:customStyle="1" w:styleId="RTFNum164">
    <w:name w:val="RTF_Num 164"/>
    <w:basedOn w:val="Nessunelenco"/>
    <w:pPr>
      <w:numPr>
        <w:numId w:val="166"/>
      </w:numPr>
    </w:pPr>
  </w:style>
  <w:style w:type="numbering" w:customStyle="1" w:styleId="RTFNum165">
    <w:name w:val="RTF_Num 165"/>
    <w:basedOn w:val="Nessunelenco"/>
    <w:pPr>
      <w:numPr>
        <w:numId w:val="167"/>
      </w:numPr>
    </w:pPr>
  </w:style>
  <w:style w:type="numbering" w:customStyle="1" w:styleId="RTFNum166">
    <w:name w:val="RTF_Num 166"/>
    <w:basedOn w:val="Nessunelenco"/>
    <w:pPr>
      <w:numPr>
        <w:numId w:val="168"/>
      </w:numPr>
    </w:pPr>
  </w:style>
  <w:style w:type="numbering" w:customStyle="1" w:styleId="RTFNum167">
    <w:name w:val="RTF_Num 167"/>
    <w:basedOn w:val="Nessunelenco"/>
    <w:pPr>
      <w:numPr>
        <w:numId w:val="169"/>
      </w:numPr>
    </w:pPr>
  </w:style>
  <w:style w:type="numbering" w:customStyle="1" w:styleId="RTFNum168">
    <w:name w:val="RTF_Num 168"/>
    <w:basedOn w:val="Nessunelenco"/>
    <w:pPr>
      <w:numPr>
        <w:numId w:val="170"/>
      </w:numPr>
    </w:pPr>
  </w:style>
  <w:style w:type="numbering" w:customStyle="1" w:styleId="RTFNum169">
    <w:name w:val="RTF_Num 169"/>
    <w:basedOn w:val="Nessunelenco"/>
    <w:pPr>
      <w:numPr>
        <w:numId w:val="171"/>
      </w:numPr>
    </w:pPr>
  </w:style>
  <w:style w:type="numbering" w:customStyle="1" w:styleId="RTFNum170">
    <w:name w:val="RTF_Num 170"/>
    <w:basedOn w:val="Nessunelenco"/>
    <w:pPr>
      <w:numPr>
        <w:numId w:val="172"/>
      </w:numPr>
    </w:pPr>
  </w:style>
  <w:style w:type="numbering" w:customStyle="1" w:styleId="RTFNum171">
    <w:name w:val="RTF_Num 171"/>
    <w:basedOn w:val="Nessunelenco"/>
    <w:pPr>
      <w:numPr>
        <w:numId w:val="173"/>
      </w:numPr>
    </w:pPr>
  </w:style>
  <w:style w:type="numbering" w:customStyle="1" w:styleId="RTFNum172">
    <w:name w:val="RTF_Num 172"/>
    <w:basedOn w:val="Nessunelenco"/>
    <w:pPr>
      <w:numPr>
        <w:numId w:val="174"/>
      </w:numPr>
    </w:pPr>
  </w:style>
  <w:style w:type="numbering" w:customStyle="1" w:styleId="RTFNum173">
    <w:name w:val="RTF_Num 173"/>
    <w:basedOn w:val="Nessunelenco"/>
    <w:pPr>
      <w:numPr>
        <w:numId w:val="175"/>
      </w:numPr>
    </w:pPr>
  </w:style>
  <w:style w:type="numbering" w:customStyle="1" w:styleId="RTFNum174">
    <w:name w:val="RTF_Num 174"/>
    <w:basedOn w:val="Nessunelenco"/>
    <w:pPr>
      <w:numPr>
        <w:numId w:val="176"/>
      </w:numPr>
    </w:pPr>
  </w:style>
  <w:style w:type="numbering" w:customStyle="1" w:styleId="RTFNum175">
    <w:name w:val="RTF_Num 175"/>
    <w:basedOn w:val="Nessunelenco"/>
    <w:pPr>
      <w:numPr>
        <w:numId w:val="177"/>
      </w:numPr>
    </w:pPr>
  </w:style>
  <w:style w:type="numbering" w:customStyle="1" w:styleId="RTFNum176">
    <w:name w:val="RTF_Num 176"/>
    <w:basedOn w:val="Nessunelenco"/>
    <w:pPr>
      <w:numPr>
        <w:numId w:val="178"/>
      </w:numPr>
    </w:pPr>
  </w:style>
  <w:style w:type="numbering" w:customStyle="1" w:styleId="RTFNum177">
    <w:name w:val="RTF_Num 177"/>
    <w:basedOn w:val="Nessunelenco"/>
    <w:pPr>
      <w:numPr>
        <w:numId w:val="179"/>
      </w:numPr>
    </w:pPr>
  </w:style>
  <w:style w:type="numbering" w:customStyle="1" w:styleId="RTFNum178">
    <w:name w:val="RTF_Num 178"/>
    <w:basedOn w:val="Nessunelenco"/>
    <w:pPr>
      <w:numPr>
        <w:numId w:val="180"/>
      </w:numPr>
    </w:pPr>
  </w:style>
  <w:style w:type="numbering" w:customStyle="1" w:styleId="RTFNum179">
    <w:name w:val="RTF_Num 179"/>
    <w:basedOn w:val="Nessunelenco"/>
    <w:pPr>
      <w:numPr>
        <w:numId w:val="181"/>
      </w:numPr>
    </w:pPr>
  </w:style>
  <w:style w:type="numbering" w:customStyle="1" w:styleId="RTFNum180">
    <w:name w:val="RTF_Num 180"/>
    <w:basedOn w:val="Nessunelenco"/>
    <w:pPr>
      <w:numPr>
        <w:numId w:val="182"/>
      </w:numPr>
    </w:pPr>
  </w:style>
  <w:style w:type="numbering" w:customStyle="1" w:styleId="RTFNum181">
    <w:name w:val="RTF_Num 181"/>
    <w:basedOn w:val="Nessunelenco"/>
    <w:pPr>
      <w:numPr>
        <w:numId w:val="183"/>
      </w:numPr>
    </w:pPr>
  </w:style>
  <w:style w:type="numbering" w:customStyle="1" w:styleId="RTFNum182">
    <w:name w:val="RTF_Num 182"/>
    <w:basedOn w:val="Nessunelenco"/>
    <w:pPr>
      <w:numPr>
        <w:numId w:val="184"/>
      </w:numPr>
    </w:pPr>
  </w:style>
  <w:style w:type="numbering" w:customStyle="1" w:styleId="RTFNum183">
    <w:name w:val="RTF_Num 183"/>
    <w:basedOn w:val="Nessunelenco"/>
    <w:pPr>
      <w:numPr>
        <w:numId w:val="185"/>
      </w:numPr>
    </w:pPr>
  </w:style>
  <w:style w:type="numbering" w:customStyle="1" w:styleId="RTFNum184">
    <w:name w:val="RTF_Num 184"/>
    <w:basedOn w:val="Nessunelenco"/>
    <w:pPr>
      <w:numPr>
        <w:numId w:val="186"/>
      </w:numPr>
    </w:pPr>
  </w:style>
  <w:style w:type="numbering" w:customStyle="1" w:styleId="RTFNum185">
    <w:name w:val="RTF_Num 185"/>
    <w:basedOn w:val="Nessunelenco"/>
    <w:pPr>
      <w:numPr>
        <w:numId w:val="187"/>
      </w:numPr>
    </w:pPr>
  </w:style>
  <w:style w:type="numbering" w:customStyle="1" w:styleId="RTFNum186">
    <w:name w:val="RTF_Num 186"/>
    <w:basedOn w:val="Nessunelenco"/>
    <w:pPr>
      <w:numPr>
        <w:numId w:val="188"/>
      </w:numPr>
    </w:pPr>
  </w:style>
  <w:style w:type="numbering" w:customStyle="1" w:styleId="RTFNum187">
    <w:name w:val="RTF_Num 187"/>
    <w:basedOn w:val="Nessunelenco"/>
    <w:pPr>
      <w:numPr>
        <w:numId w:val="189"/>
      </w:numPr>
    </w:pPr>
  </w:style>
  <w:style w:type="numbering" w:customStyle="1" w:styleId="RTFNum188">
    <w:name w:val="RTF_Num 188"/>
    <w:basedOn w:val="Nessunelenco"/>
    <w:pPr>
      <w:numPr>
        <w:numId w:val="190"/>
      </w:numPr>
    </w:pPr>
  </w:style>
  <w:style w:type="numbering" w:customStyle="1" w:styleId="RTFNum189">
    <w:name w:val="RTF_Num 189"/>
    <w:basedOn w:val="Nessunelenco"/>
    <w:pPr>
      <w:numPr>
        <w:numId w:val="191"/>
      </w:numPr>
    </w:pPr>
  </w:style>
  <w:style w:type="numbering" w:customStyle="1" w:styleId="RTFNum190">
    <w:name w:val="RTF_Num 190"/>
    <w:basedOn w:val="Nessunelenco"/>
    <w:pPr>
      <w:numPr>
        <w:numId w:val="192"/>
      </w:numPr>
    </w:pPr>
  </w:style>
  <w:style w:type="numbering" w:customStyle="1" w:styleId="RTFNum191">
    <w:name w:val="RTF_Num 191"/>
    <w:basedOn w:val="Nessunelenco"/>
    <w:pPr>
      <w:numPr>
        <w:numId w:val="193"/>
      </w:numPr>
    </w:pPr>
  </w:style>
  <w:style w:type="numbering" w:customStyle="1" w:styleId="RTFNum192">
    <w:name w:val="RTF_Num 192"/>
    <w:basedOn w:val="Nessunelenco"/>
    <w:pPr>
      <w:numPr>
        <w:numId w:val="194"/>
      </w:numPr>
    </w:pPr>
  </w:style>
  <w:style w:type="numbering" w:customStyle="1" w:styleId="RTFNum193">
    <w:name w:val="RTF_Num 193"/>
    <w:basedOn w:val="Nessunelenco"/>
    <w:pPr>
      <w:numPr>
        <w:numId w:val="195"/>
      </w:numPr>
    </w:pPr>
  </w:style>
  <w:style w:type="numbering" w:customStyle="1" w:styleId="RTFNum194">
    <w:name w:val="RTF_Num 194"/>
    <w:basedOn w:val="Nessunelenco"/>
    <w:pPr>
      <w:numPr>
        <w:numId w:val="196"/>
      </w:numPr>
    </w:pPr>
  </w:style>
  <w:style w:type="numbering" w:customStyle="1" w:styleId="RTFNum195">
    <w:name w:val="RTF_Num 195"/>
    <w:basedOn w:val="Nessunelenco"/>
    <w:pPr>
      <w:numPr>
        <w:numId w:val="197"/>
      </w:numPr>
    </w:pPr>
  </w:style>
  <w:style w:type="numbering" w:customStyle="1" w:styleId="RTFNum196">
    <w:name w:val="RTF_Num 196"/>
    <w:basedOn w:val="Nessunelenco"/>
    <w:pPr>
      <w:numPr>
        <w:numId w:val="198"/>
      </w:numPr>
    </w:pPr>
  </w:style>
  <w:style w:type="numbering" w:customStyle="1" w:styleId="RTFNum197">
    <w:name w:val="RTF_Num 197"/>
    <w:basedOn w:val="Nessunelenco"/>
    <w:pPr>
      <w:numPr>
        <w:numId w:val="199"/>
      </w:numPr>
    </w:pPr>
  </w:style>
  <w:style w:type="numbering" w:customStyle="1" w:styleId="RTFNum198">
    <w:name w:val="RTF_Num 198"/>
    <w:basedOn w:val="Nessunelenco"/>
    <w:pPr>
      <w:numPr>
        <w:numId w:val="200"/>
      </w:numPr>
    </w:pPr>
  </w:style>
  <w:style w:type="numbering" w:customStyle="1" w:styleId="RTFNum199">
    <w:name w:val="RTF_Num 199"/>
    <w:basedOn w:val="Nessunelenco"/>
    <w:pPr>
      <w:numPr>
        <w:numId w:val="201"/>
      </w:numPr>
    </w:pPr>
  </w:style>
  <w:style w:type="numbering" w:customStyle="1" w:styleId="RTFNum200">
    <w:name w:val="RTF_Num 200"/>
    <w:basedOn w:val="Nessunelenco"/>
    <w:pPr>
      <w:numPr>
        <w:numId w:val="202"/>
      </w:numPr>
    </w:pPr>
  </w:style>
  <w:style w:type="numbering" w:customStyle="1" w:styleId="RTFNum201">
    <w:name w:val="RTF_Num 201"/>
    <w:basedOn w:val="Nessunelenco"/>
    <w:pPr>
      <w:numPr>
        <w:numId w:val="203"/>
      </w:numPr>
    </w:pPr>
  </w:style>
  <w:style w:type="numbering" w:customStyle="1" w:styleId="RTFNum202">
    <w:name w:val="RTF_Num 202"/>
    <w:basedOn w:val="Nessunelenco"/>
    <w:pPr>
      <w:numPr>
        <w:numId w:val="204"/>
      </w:numPr>
    </w:pPr>
  </w:style>
  <w:style w:type="numbering" w:customStyle="1" w:styleId="RTFNum203">
    <w:name w:val="RTF_Num 203"/>
    <w:basedOn w:val="Nessunelenco"/>
    <w:pPr>
      <w:numPr>
        <w:numId w:val="205"/>
      </w:numPr>
    </w:pPr>
  </w:style>
  <w:style w:type="numbering" w:customStyle="1" w:styleId="RTFNum204">
    <w:name w:val="RTF_Num 204"/>
    <w:basedOn w:val="Nessunelenco"/>
    <w:pPr>
      <w:numPr>
        <w:numId w:val="206"/>
      </w:numPr>
    </w:pPr>
  </w:style>
  <w:style w:type="numbering" w:customStyle="1" w:styleId="RTFNum205">
    <w:name w:val="RTF_Num 205"/>
    <w:basedOn w:val="Nessunelenco"/>
    <w:pPr>
      <w:numPr>
        <w:numId w:val="207"/>
      </w:numPr>
    </w:pPr>
  </w:style>
  <w:style w:type="numbering" w:customStyle="1" w:styleId="RTFNum206">
    <w:name w:val="RTF_Num 206"/>
    <w:basedOn w:val="Nessunelenco"/>
    <w:pPr>
      <w:numPr>
        <w:numId w:val="208"/>
      </w:numPr>
    </w:pPr>
  </w:style>
  <w:style w:type="numbering" w:customStyle="1" w:styleId="RTFNum207">
    <w:name w:val="RTF_Num 207"/>
    <w:basedOn w:val="Nessunelenco"/>
    <w:pPr>
      <w:numPr>
        <w:numId w:val="209"/>
      </w:numPr>
    </w:pPr>
  </w:style>
  <w:style w:type="numbering" w:customStyle="1" w:styleId="RTFNum208">
    <w:name w:val="RTF_Num 208"/>
    <w:basedOn w:val="Nessunelenco"/>
    <w:pPr>
      <w:numPr>
        <w:numId w:val="210"/>
      </w:numPr>
    </w:pPr>
  </w:style>
  <w:style w:type="numbering" w:customStyle="1" w:styleId="RTFNum209">
    <w:name w:val="RTF_Num 209"/>
    <w:basedOn w:val="Nessunelenco"/>
    <w:pPr>
      <w:numPr>
        <w:numId w:val="211"/>
      </w:numPr>
    </w:pPr>
  </w:style>
  <w:style w:type="numbering" w:customStyle="1" w:styleId="RTFNum210">
    <w:name w:val="RTF_Num 210"/>
    <w:basedOn w:val="Nessunelenco"/>
    <w:pPr>
      <w:numPr>
        <w:numId w:val="212"/>
      </w:numPr>
    </w:pPr>
  </w:style>
  <w:style w:type="numbering" w:customStyle="1" w:styleId="RTFNum211">
    <w:name w:val="RTF_Num 211"/>
    <w:basedOn w:val="Nessunelenco"/>
    <w:pPr>
      <w:numPr>
        <w:numId w:val="213"/>
      </w:numPr>
    </w:pPr>
  </w:style>
  <w:style w:type="numbering" w:customStyle="1" w:styleId="RTFNum212">
    <w:name w:val="RTF_Num 212"/>
    <w:basedOn w:val="Nessunelenco"/>
    <w:pPr>
      <w:numPr>
        <w:numId w:val="214"/>
      </w:numPr>
    </w:pPr>
  </w:style>
  <w:style w:type="numbering" w:customStyle="1" w:styleId="RTFNum213">
    <w:name w:val="RTF_Num 213"/>
    <w:basedOn w:val="Nessunelenco"/>
    <w:pPr>
      <w:numPr>
        <w:numId w:val="215"/>
      </w:numPr>
    </w:pPr>
  </w:style>
  <w:style w:type="numbering" w:customStyle="1" w:styleId="RTFNum214">
    <w:name w:val="RTF_Num 214"/>
    <w:basedOn w:val="Nessunelenco"/>
    <w:pPr>
      <w:numPr>
        <w:numId w:val="216"/>
      </w:numPr>
    </w:pPr>
  </w:style>
  <w:style w:type="numbering" w:customStyle="1" w:styleId="WW8Num4">
    <w:name w:val="WW8Num4"/>
    <w:basedOn w:val="Nessunelenco"/>
    <w:pPr>
      <w:numPr>
        <w:numId w:val="217"/>
      </w:numPr>
    </w:pPr>
  </w:style>
  <w:style w:type="numbering" w:customStyle="1" w:styleId="WW8Num5">
    <w:name w:val="WW8Num5"/>
    <w:basedOn w:val="Nessunelenco"/>
    <w:pPr>
      <w:numPr>
        <w:numId w:val="218"/>
      </w:numPr>
    </w:pPr>
  </w:style>
  <w:style w:type="numbering" w:customStyle="1" w:styleId="WW8Num6">
    <w:name w:val="WW8Num6"/>
    <w:basedOn w:val="Nessunelenco"/>
    <w:pPr>
      <w:numPr>
        <w:numId w:val="219"/>
      </w:numPr>
    </w:pPr>
  </w:style>
  <w:style w:type="numbering" w:customStyle="1" w:styleId="WW8Num7">
    <w:name w:val="WW8Num7"/>
    <w:basedOn w:val="Nessunelenco"/>
    <w:pPr>
      <w:numPr>
        <w:numId w:val="220"/>
      </w:numPr>
    </w:pPr>
  </w:style>
  <w:style w:type="numbering" w:customStyle="1" w:styleId="WW8Num8">
    <w:name w:val="WW8Num8"/>
    <w:basedOn w:val="Nessunelenco"/>
    <w:pPr>
      <w:numPr>
        <w:numId w:val="221"/>
      </w:numPr>
    </w:pPr>
  </w:style>
  <w:style w:type="numbering" w:customStyle="1" w:styleId="WW8Num9">
    <w:name w:val="WW8Num9"/>
    <w:basedOn w:val="Nessunelenco"/>
    <w:pPr>
      <w:numPr>
        <w:numId w:val="222"/>
      </w:numPr>
    </w:pPr>
  </w:style>
  <w:style w:type="numbering" w:customStyle="1" w:styleId="WW8Num10">
    <w:name w:val="WW8Num10"/>
    <w:basedOn w:val="Nessunelenco"/>
    <w:pPr>
      <w:numPr>
        <w:numId w:val="223"/>
      </w:numPr>
    </w:pPr>
  </w:style>
  <w:style w:type="numbering" w:customStyle="1" w:styleId="WW8Num11">
    <w:name w:val="WW8Num11"/>
    <w:basedOn w:val="Nessunelenco"/>
    <w:pPr>
      <w:numPr>
        <w:numId w:val="224"/>
      </w:numPr>
    </w:pPr>
  </w:style>
  <w:style w:type="numbering" w:customStyle="1" w:styleId="WW8Num12">
    <w:name w:val="WW8Num12"/>
    <w:basedOn w:val="Nessunelenco"/>
    <w:pPr>
      <w:numPr>
        <w:numId w:val="225"/>
      </w:numPr>
    </w:pPr>
  </w:style>
  <w:style w:type="numbering" w:customStyle="1" w:styleId="WW8Num13">
    <w:name w:val="WW8Num13"/>
    <w:basedOn w:val="Nessunelenco"/>
    <w:pPr>
      <w:numPr>
        <w:numId w:val="226"/>
      </w:numPr>
    </w:pPr>
  </w:style>
  <w:style w:type="numbering" w:customStyle="1" w:styleId="WW8Num14">
    <w:name w:val="WW8Num14"/>
    <w:basedOn w:val="Nessunelenco"/>
    <w:pPr>
      <w:numPr>
        <w:numId w:val="227"/>
      </w:numPr>
    </w:pPr>
  </w:style>
  <w:style w:type="numbering" w:customStyle="1" w:styleId="WW8Num15">
    <w:name w:val="WW8Num15"/>
    <w:basedOn w:val="Nessunelenco"/>
    <w:pPr>
      <w:numPr>
        <w:numId w:val="228"/>
      </w:numPr>
    </w:pPr>
  </w:style>
  <w:style w:type="numbering" w:customStyle="1" w:styleId="WW8Num16">
    <w:name w:val="WW8Num16"/>
    <w:basedOn w:val="Nessunelenco"/>
    <w:pPr>
      <w:numPr>
        <w:numId w:val="229"/>
      </w:numPr>
    </w:pPr>
  </w:style>
  <w:style w:type="numbering" w:customStyle="1" w:styleId="WW8Num17">
    <w:name w:val="WW8Num17"/>
    <w:basedOn w:val="Nessunelenco"/>
    <w:pPr>
      <w:numPr>
        <w:numId w:val="230"/>
      </w:numPr>
    </w:pPr>
  </w:style>
  <w:style w:type="numbering" w:customStyle="1" w:styleId="WW8Num18">
    <w:name w:val="WW8Num18"/>
    <w:basedOn w:val="Nessunelenco"/>
    <w:pPr>
      <w:numPr>
        <w:numId w:val="231"/>
      </w:numPr>
    </w:pPr>
  </w:style>
  <w:style w:type="numbering" w:customStyle="1" w:styleId="WW8Num19">
    <w:name w:val="WW8Num19"/>
    <w:basedOn w:val="Nessunelenco"/>
    <w:pPr>
      <w:numPr>
        <w:numId w:val="232"/>
      </w:numPr>
    </w:pPr>
  </w:style>
  <w:style w:type="numbering" w:customStyle="1" w:styleId="WW8Num20">
    <w:name w:val="WW8Num20"/>
    <w:basedOn w:val="Nessunelenco"/>
    <w:pPr>
      <w:numPr>
        <w:numId w:val="233"/>
      </w:numPr>
    </w:pPr>
  </w:style>
  <w:style w:type="numbering" w:customStyle="1" w:styleId="WW8Num21">
    <w:name w:val="WW8Num21"/>
    <w:basedOn w:val="Nessunelenco"/>
    <w:pPr>
      <w:numPr>
        <w:numId w:val="234"/>
      </w:numPr>
    </w:pPr>
  </w:style>
  <w:style w:type="numbering" w:customStyle="1" w:styleId="WW8Num22">
    <w:name w:val="WW8Num22"/>
    <w:basedOn w:val="Nessunelenco"/>
    <w:pPr>
      <w:numPr>
        <w:numId w:val="235"/>
      </w:numPr>
    </w:pPr>
  </w:style>
  <w:style w:type="numbering" w:customStyle="1" w:styleId="WW8Num23">
    <w:name w:val="WW8Num23"/>
    <w:basedOn w:val="Nessunelenco"/>
    <w:pPr>
      <w:numPr>
        <w:numId w:val="236"/>
      </w:numPr>
    </w:pPr>
  </w:style>
  <w:style w:type="numbering" w:customStyle="1" w:styleId="WW8Num24">
    <w:name w:val="WW8Num24"/>
    <w:basedOn w:val="Nessunelenco"/>
    <w:pPr>
      <w:numPr>
        <w:numId w:val="237"/>
      </w:numPr>
    </w:pPr>
  </w:style>
  <w:style w:type="numbering" w:customStyle="1" w:styleId="WW8Num25">
    <w:name w:val="WW8Num25"/>
    <w:basedOn w:val="Nessunelenco"/>
    <w:pPr>
      <w:numPr>
        <w:numId w:val="238"/>
      </w:numPr>
    </w:pPr>
  </w:style>
  <w:style w:type="numbering" w:customStyle="1" w:styleId="WW8Num26">
    <w:name w:val="WW8Num26"/>
    <w:basedOn w:val="Nessunelenco"/>
    <w:pPr>
      <w:numPr>
        <w:numId w:val="239"/>
      </w:numPr>
    </w:pPr>
  </w:style>
  <w:style w:type="numbering" w:customStyle="1" w:styleId="WW8Num27">
    <w:name w:val="WW8Num27"/>
    <w:basedOn w:val="Nessunelenco"/>
    <w:pPr>
      <w:numPr>
        <w:numId w:val="240"/>
      </w:numPr>
    </w:pPr>
  </w:style>
  <w:style w:type="numbering" w:customStyle="1" w:styleId="WW8Num28">
    <w:name w:val="WW8Num28"/>
    <w:basedOn w:val="Nessunelenco"/>
    <w:pPr>
      <w:numPr>
        <w:numId w:val="241"/>
      </w:numPr>
    </w:pPr>
  </w:style>
  <w:style w:type="numbering" w:customStyle="1" w:styleId="WW8Num29">
    <w:name w:val="WW8Num29"/>
    <w:basedOn w:val="Nessunelenco"/>
    <w:pPr>
      <w:numPr>
        <w:numId w:val="242"/>
      </w:numPr>
    </w:pPr>
  </w:style>
  <w:style w:type="numbering" w:customStyle="1" w:styleId="WW8Num30">
    <w:name w:val="WW8Num30"/>
    <w:basedOn w:val="Nessunelenco"/>
    <w:pPr>
      <w:numPr>
        <w:numId w:val="243"/>
      </w:numPr>
    </w:pPr>
  </w:style>
  <w:style w:type="numbering" w:customStyle="1" w:styleId="WW8Num31">
    <w:name w:val="WW8Num31"/>
    <w:basedOn w:val="Nessunelenco"/>
    <w:pPr>
      <w:numPr>
        <w:numId w:val="244"/>
      </w:numPr>
    </w:pPr>
  </w:style>
  <w:style w:type="numbering" w:customStyle="1" w:styleId="WW8Num32">
    <w:name w:val="WW8Num32"/>
    <w:basedOn w:val="Nessunelenco"/>
    <w:pPr>
      <w:numPr>
        <w:numId w:val="245"/>
      </w:numPr>
    </w:pPr>
  </w:style>
  <w:style w:type="numbering" w:customStyle="1" w:styleId="WW8Num33">
    <w:name w:val="WW8Num33"/>
    <w:basedOn w:val="Nessunelenco"/>
    <w:pPr>
      <w:numPr>
        <w:numId w:val="246"/>
      </w:numPr>
    </w:pPr>
  </w:style>
  <w:style w:type="numbering" w:customStyle="1" w:styleId="WW8Num34">
    <w:name w:val="WW8Num34"/>
    <w:basedOn w:val="Nessunelenco"/>
    <w:pPr>
      <w:numPr>
        <w:numId w:val="247"/>
      </w:numPr>
    </w:pPr>
  </w:style>
  <w:style w:type="numbering" w:customStyle="1" w:styleId="WW8Num35">
    <w:name w:val="WW8Num35"/>
    <w:basedOn w:val="Nessunelenco"/>
    <w:pPr>
      <w:numPr>
        <w:numId w:val="248"/>
      </w:numPr>
    </w:pPr>
  </w:style>
  <w:style w:type="numbering" w:customStyle="1" w:styleId="WW8Num36">
    <w:name w:val="WW8Num36"/>
    <w:basedOn w:val="Nessunelenco"/>
    <w:pPr>
      <w:numPr>
        <w:numId w:val="249"/>
      </w:numPr>
    </w:pPr>
  </w:style>
  <w:style w:type="numbering" w:customStyle="1" w:styleId="WW8Num37">
    <w:name w:val="WW8Num37"/>
    <w:basedOn w:val="Nessunelenco"/>
    <w:pPr>
      <w:numPr>
        <w:numId w:val="250"/>
      </w:numPr>
    </w:pPr>
  </w:style>
  <w:style w:type="numbering" w:customStyle="1" w:styleId="WW8Num38">
    <w:name w:val="WW8Num38"/>
    <w:basedOn w:val="Nessunelenco"/>
    <w:pPr>
      <w:numPr>
        <w:numId w:val="251"/>
      </w:numPr>
    </w:pPr>
  </w:style>
  <w:style w:type="numbering" w:customStyle="1" w:styleId="RTFNum215">
    <w:name w:val="RTF_Num 215"/>
    <w:basedOn w:val="Nessunelenco"/>
    <w:pPr>
      <w:numPr>
        <w:numId w:val="252"/>
      </w:numPr>
    </w:pPr>
  </w:style>
  <w:style w:type="numbering" w:customStyle="1" w:styleId="RTFNum216">
    <w:name w:val="RTF_Num 216"/>
    <w:basedOn w:val="Nessunelenco"/>
    <w:pPr>
      <w:numPr>
        <w:numId w:val="253"/>
      </w:numPr>
    </w:pPr>
  </w:style>
  <w:style w:type="numbering" w:customStyle="1" w:styleId="RTFNum217">
    <w:name w:val="RTF_Num 217"/>
    <w:basedOn w:val="Nessunelenco"/>
    <w:pPr>
      <w:numPr>
        <w:numId w:val="254"/>
      </w:numPr>
    </w:pPr>
  </w:style>
  <w:style w:type="numbering" w:customStyle="1" w:styleId="RTFNum218">
    <w:name w:val="RTF_Num 218"/>
    <w:basedOn w:val="Nessunelenco"/>
    <w:pPr>
      <w:numPr>
        <w:numId w:val="255"/>
      </w:numPr>
    </w:pPr>
  </w:style>
  <w:style w:type="numbering" w:customStyle="1" w:styleId="RTFNum219">
    <w:name w:val="RTF_Num 219"/>
    <w:basedOn w:val="Nessunelenco"/>
    <w:pPr>
      <w:numPr>
        <w:numId w:val="256"/>
      </w:numPr>
    </w:pPr>
  </w:style>
  <w:style w:type="numbering" w:customStyle="1" w:styleId="RTFNum220">
    <w:name w:val="RTF_Num 220"/>
    <w:basedOn w:val="Nessunelenco"/>
    <w:pPr>
      <w:numPr>
        <w:numId w:val="257"/>
      </w:numPr>
    </w:pPr>
  </w:style>
  <w:style w:type="numbering" w:customStyle="1" w:styleId="RTFNum221">
    <w:name w:val="RTF_Num 221"/>
    <w:basedOn w:val="Nessunelenco"/>
    <w:pPr>
      <w:numPr>
        <w:numId w:val="258"/>
      </w:numPr>
    </w:pPr>
  </w:style>
  <w:style w:type="numbering" w:customStyle="1" w:styleId="RTFNum222">
    <w:name w:val="RTF_Num 222"/>
    <w:basedOn w:val="Nessunelenco"/>
    <w:pPr>
      <w:numPr>
        <w:numId w:val="259"/>
      </w:numPr>
    </w:pPr>
  </w:style>
  <w:style w:type="numbering" w:customStyle="1" w:styleId="RTFNum223">
    <w:name w:val="RTF_Num 223"/>
    <w:basedOn w:val="Nessunelenco"/>
    <w:pPr>
      <w:numPr>
        <w:numId w:val="260"/>
      </w:numPr>
    </w:pPr>
  </w:style>
  <w:style w:type="numbering" w:customStyle="1" w:styleId="RTFNum224">
    <w:name w:val="RTF_Num 224"/>
    <w:basedOn w:val="Nessunelenco"/>
    <w:pPr>
      <w:numPr>
        <w:numId w:val="261"/>
      </w:numPr>
    </w:pPr>
  </w:style>
  <w:style w:type="numbering" w:customStyle="1" w:styleId="RTFNum225">
    <w:name w:val="RTF_Num 225"/>
    <w:basedOn w:val="Nessunelenco"/>
    <w:pPr>
      <w:numPr>
        <w:numId w:val="262"/>
      </w:numPr>
    </w:pPr>
  </w:style>
  <w:style w:type="numbering" w:customStyle="1" w:styleId="RTFNum226">
    <w:name w:val="RTF_Num 226"/>
    <w:basedOn w:val="Nessunelenco"/>
    <w:pPr>
      <w:numPr>
        <w:numId w:val="263"/>
      </w:numPr>
    </w:pPr>
  </w:style>
  <w:style w:type="numbering" w:customStyle="1" w:styleId="RTFNum227">
    <w:name w:val="RTF_Num 227"/>
    <w:basedOn w:val="Nessunelenco"/>
    <w:pPr>
      <w:numPr>
        <w:numId w:val="264"/>
      </w:numPr>
    </w:pPr>
  </w:style>
  <w:style w:type="numbering" w:customStyle="1" w:styleId="RTFNum228">
    <w:name w:val="RTF_Num 228"/>
    <w:basedOn w:val="Nessunelenco"/>
    <w:pPr>
      <w:numPr>
        <w:numId w:val="265"/>
      </w:numPr>
    </w:pPr>
  </w:style>
  <w:style w:type="numbering" w:customStyle="1" w:styleId="RTFNum229">
    <w:name w:val="RTF_Num 229"/>
    <w:basedOn w:val="Nessunelenco"/>
    <w:pPr>
      <w:numPr>
        <w:numId w:val="266"/>
      </w:numPr>
    </w:pPr>
  </w:style>
  <w:style w:type="numbering" w:customStyle="1" w:styleId="RTFNum230">
    <w:name w:val="RTF_Num 230"/>
    <w:basedOn w:val="Nessunelenco"/>
    <w:pPr>
      <w:numPr>
        <w:numId w:val="267"/>
      </w:numPr>
    </w:pPr>
  </w:style>
  <w:style w:type="numbering" w:customStyle="1" w:styleId="RTFNum231">
    <w:name w:val="RTF_Num 231"/>
    <w:basedOn w:val="Nessunelenco"/>
    <w:pPr>
      <w:numPr>
        <w:numId w:val="268"/>
      </w:numPr>
    </w:pPr>
  </w:style>
  <w:style w:type="numbering" w:customStyle="1" w:styleId="RTFNum232">
    <w:name w:val="RTF_Num 232"/>
    <w:basedOn w:val="Nessunelenco"/>
    <w:pPr>
      <w:numPr>
        <w:numId w:val="269"/>
      </w:numPr>
    </w:pPr>
  </w:style>
  <w:style w:type="numbering" w:customStyle="1" w:styleId="RTFNum233">
    <w:name w:val="RTF_Num 233"/>
    <w:basedOn w:val="Nessunelenco"/>
    <w:pPr>
      <w:numPr>
        <w:numId w:val="270"/>
      </w:numPr>
    </w:pPr>
  </w:style>
  <w:style w:type="numbering" w:customStyle="1" w:styleId="RTFNum234">
    <w:name w:val="RTF_Num 234"/>
    <w:basedOn w:val="Nessunelenco"/>
    <w:pPr>
      <w:numPr>
        <w:numId w:val="271"/>
      </w:numPr>
    </w:pPr>
  </w:style>
  <w:style w:type="numbering" w:customStyle="1" w:styleId="RTFNum235">
    <w:name w:val="RTF_Num 235"/>
    <w:basedOn w:val="Nessunelenco"/>
    <w:pPr>
      <w:numPr>
        <w:numId w:val="272"/>
      </w:numPr>
    </w:pPr>
  </w:style>
  <w:style w:type="numbering" w:customStyle="1" w:styleId="RTFNum236">
    <w:name w:val="RTF_Num 236"/>
    <w:basedOn w:val="Nessunelenco"/>
    <w:pPr>
      <w:numPr>
        <w:numId w:val="273"/>
      </w:numPr>
    </w:pPr>
  </w:style>
  <w:style w:type="numbering" w:customStyle="1" w:styleId="RTFNum237">
    <w:name w:val="RTF_Num 237"/>
    <w:basedOn w:val="Nessunelenco"/>
    <w:pPr>
      <w:numPr>
        <w:numId w:val="274"/>
      </w:numPr>
    </w:pPr>
  </w:style>
  <w:style w:type="numbering" w:customStyle="1" w:styleId="RTFNum238">
    <w:name w:val="RTF_Num 238"/>
    <w:basedOn w:val="Nessunelenco"/>
    <w:pPr>
      <w:numPr>
        <w:numId w:val="275"/>
      </w:numPr>
    </w:pPr>
  </w:style>
  <w:style w:type="numbering" w:customStyle="1" w:styleId="RTFNum239">
    <w:name w:val="RTF_Num 239"/>
    <w:basedOn w:val="Nessunelenco"/>
    <w:pPr>
      <w:numPr>
        <w:numId w:val="276"/>
      </w:numPr>
    </w:pPr>
  </w:style>
  <w:style w:type="numbering" w:customStyle="1" w:styleId="RTFNum240">
    <w:name w:val="RTF_Num 240"/>
    <w:basedOn w:val="Nessunelenco"/>
    <w:pPr>
      <w:numPr>
        <w:numId w:val="277"/>
      </w:numPr>
    </w:pPr>
  </w:style>
  <w:style w:type="numbering" w:customStyle="1" w:styleId="RTFNum241">
    <w:name w:val="RTF_Num 241"/>
    <w:basedOn w:val="Nessunelenco"/>
    <w:pPr>
      <w:numPr>
        <w:numId w:val="278"/>
      </w:numPr>
    </w:pPr>
  </w:style>
  <w:style w:type="numbering" w:customStyle="1" w:styleId="RTFNum242">
    <w:name w:val="RTF_Num 242"/>
    <w:basedOn w:val="Nessunelenco"/>
    <w:pPr>
      <w:numPr>
        <w:numId w:val="279"/>
      </w:numPr>
    </w:pPr>
  </w:style>
  <w:style w:type="numbering" w:customStyle="1" w:styleId="RTFNum243">
    <w:name w:val="RTF_Num 243"/>
    <w:basedOn w:val="Nessunelenco"/>
    <w:pPr>
      <w:numPr>
        <w:numId w:val="280"/>
      </w:numPr>
    </w:pPr>
  </w:style>
  <w:style w:type="numbering" w:customStyle="1" w:styleId="RTFNum244">
    <w:name w:val="RTF_Num 244"/>
    <w:basedOn w:val="Nessunelenco"/>
    <w:pPr>
      <w:numPr>
        <w:numId w:val="281"/>
      </w:numPr>
    </w:pPr>
  </w:style>
  <w:style w:type="numbering" w:customStyle="1" w:styleId="RTFNum245">
    <w:name w:val="RTF_Num 245"/>
    <w:basedOn w:val="Nessunelenco"/>
    <w:pPr>
      <w:numPr>
        <w:numId w:val="282"/>
      </w:numPr>
    </w:pPr>
  </w:style>
  <w:style w:type="numbering" w:customStyle="1" w:styleId="RTFNum246">
    <w:name w:val="RTF_Num 246"/>
    <w:basedOn w:val="Nessunelenco"/>
    <w:pPr>
      <w:numPr>
        <w:numId w:val="283"/>
      </w:numPr>
    </w:pPr>
  </w:style>
  <w:style w:type="numbering" w:customStyle="1" w:styleId="RTFNum247">
    <w:name w:val="RTF_Num 247"/>
    <w:basedOn w:val="Nessunelenco"/>
    <w:pPr>
      <w:numPr>
        <w:numId w:val="284"/>
      </w:numPr>
    </w:pPr>
  </w:style>
  <w:style w:type="numbering" w:customStyle="1" w:styleId="RTFNum248">
    <w:name w:val="RTF_Num 248"/>
    <w:basedOn w:val="Nessunelenco"/>
    <w:pPr>
      <w:numPr>
        <w:numId w:val="285"/>
      </w:numPr>
    </w:pPr>
  </w:style>
  <w:style w:type="numbering" w:customStyle="1" w:styleId="RTFNum249">
    <w:name w:val="RTF_Num 249"/>
    <w:basedOn w:val="Nessunelenco"/>
    <w:pPr>
      <w:numPr>
        <w:numId w:val="286"/>
      </w:numPr>
    </w:pPr>
  </w:style>
  <w:style w:type="numbering" w:customStyle="1" w:styleId="RTFNum250">
    <w:name w:val="RTF_Num 250"/>
    <w:basedOn w:val="Nessunelenco"/>
    <w:pPr>
      <w:numPr>
        <w:numId w:val="287"/>
      </w:numPr>
    </w:pPr>
  </w:style>
  <w:style w:type="numbering" w:customStyle="1" w:styleId="RTFNum251">
    <w:name w:val="RTF_Num 251"/>
    <w:basedOn w:val="Nessunelenco"/>
    <w:pPr>
      <w:numPr>
        <w:numId w:val="288"/>
      </w:numPr>
    </w:pPr>
  </w:style>
  <w:style w:type="numbering" w:customStyle="1" w:styleId="RTFNum252">
    <w:name w:val="RTF_Num 252"/>
    <w:basedOn w:val="Nessunelenco"/>
    <w:pPr>
      <w:numPr>
        <w:numId w:val="289"/>
      </w:numPr>
    </w:pPr>
  </w:style>
  <w:style w:type="numbering" w:customStyle="1" w:styleId="RTFNum253">
    <w:name w:val="RTF_Num 253"/>
    <w:basedOn w:val="Nessunelenco"/>
    <w:pPr>
      <w:numPr>
        <w:numId w:val="290"/>
      </w:numPr>
    </w:pPr>
  </w:style>
  <w:style w:type="numbering" w:customStyle="1" w:styleId="RTFNum254">
    <w:name w:val="RTF_Num 254"/>
    <w:basedOn w:val="Nessunelenco"/>
    <w:pPr>
      <w:numPr>
        <w:numId w:val="291"/>
      </w:numPr>
    </w:pPr>
  </w:style>
  <w:style w:type="numbering" w:customStyle="1" w:styleId="RTFNum255">
    <w:name w:val="RTF_Num 255"/>
    <w:basedOn w:val="Nessunelenco"/>
    <w:pPr>
      <w:numPr>
        <w:numId w:val="292"/>
      </w:numPr>
    </w:pPr>
  </w:style>
  <w:style w:type="numbering" w:customStyle="1" w:styleId="RTFNum256">
    <w:name w:val="RTF_Num 256"/>
    <w:basedOn w:val="Nessunelenco"/>
    <w:pPr>
      <w:numPr>
        <w:numId w:val="293"/>
      </w:numPr>
    </w:pPr>
  </w:style>
  <w:style w:type="numbering" w:customStyle="1" w:styleId="RTFNum257">
    <w:name w:val="RTF_Num 257"/>
    <w:basedOn w:val="Nessunelenco"/>
    <w:pPr>
      <w:numPr>
        <w:numId w:val="294"/>
      </w:numPr>
    </w:pPr>
  </w:style>
  <w:style w:type="numbering" w:customStyle="1" w:styleId="RTFNum258">
    <w:name w:val="RTF_Num 258"/>
    <w:basedOn w:val="Nessunelenco"/>
    <w:pPr>
      <w:numPr>
        <w:numId w:val="295"/>
      </w:numPr>
    </w:pPr>
  </w:style>
  <w:style w:type="numbering" w:customStyle="1" w:styleId="RTFNum259">
    <w:name w:val="RTF_Num 259"/>
    <w:basedOn w:val="Nessunelenco"/>
    <w:pPr>
      <w:numPr>
        <w:numId w:val="296"/>
      </w:numPr>
    </w:pPr>
  </w:style>
  <w:style w:type="numbering" w:customStyle="1" w:styleId="RTFNum260">
    <w:name w:val="RTF_Num 260"/>
    <w:basedOn w:val="Nessunelenco"/>
    <w:pPr>
      <w:numPr>
        <w:numId w:val="297"/>
      </w:numPr>
    </w:pPr>
  </w:style>
  <w:style w:type="numbering" w:customStyle="1" w:styleId="WWNum1">
    <w:name w:val="WWNum1"/>
    <w:basedOn w:val="Nessunelenco"/>
    <w:pPr>
      <w:numPr>
        <w:numId w:val="298"/>
      </w:numPr>
    </w:pPr>
  </w:style>
  <w:style w:type="numbering" w:customStyle="1" w:styleId="WWNum2">
    <w:name w:val="WWNum2"/>
    <w:basedOn w:val="Nessunelenco"/>
    <w:pPr>
      <w:numPr>
        <w:numId w:val="299"/>
      </w:numPr>
    </w:pPr>
  </w:style>
  <w:style w:type="numbering" w:customStyle="1" w:styleId="WWNum3">
    <w:name w:val="WWNum3"/>
    <w:basedOn w:val="Nessunelenco"/>
    <w:pPr>
      <w:numPr>
        <w:numId w:val="300"/>
      </w:numPr>
    </w:pPr>
  </w:style>
  <w:style w:type="paragraph" w:styleId="Testonotaapidipagina">
    <w:name w:val="footnote text"/>
    <w:basedOn w:val="Normale"/>
    <w:link w:val="TestonotaapidipaginaCarattere1"/>
    <w:uiPriority w:val="99"/>
    <w:semiHidden/>
    <w:unhideWhenUsed/>
    <w:rsid w:val="00441927"/>
    <w:rPr>
      <w:sz w:val="20"/>
      <w:szCs w:val="18"/>
    </w:rPr>
  </w:style>
  <w:style w:type="character" w:customStyle="1" w:styleId="TestonotaapidipaginaCarattere1">
    <w:name w:val="Testo nota a piè di pagina Carattere1"/>
    <w:basedOn w:val="Carpredefinitoparagrafo"/>
    <w:link w:val="Testonotaapidipagina"/>
    <w:uiPriority w:val="99"/>
    <w:semiHidden/>
    <w:rsid w:val="00441927"/>
    <w:rPr>
      <w:kern w:val="3"/>
      <w:szCs w:val="18"/>
      <w:lang w:eastAsia="zh-CN" w:bidi="hi-IN"/>
    </w:rPr>
  </w:style>
  <w:style w:type="character" w:styleId="Rimandonotaapidipagina">
    <w:name w:val="footnote reference"/>
    <w:rsid w:val="00441927"/>
    <w:rPr>
      <w:position w:val="0"/>
      <w:vertAlign w:val="superscript"/>
    </w:rPr>
  </w:style>
  <w:style w:type="numbering" w:customStyle="1" w:styleId="WWNum12">
    <w:name w:val="WWNum12"/>
    <w:basedOn w:val="Nessunelenco"/>
    <w:rsid w:val="00441927"/>
    <w:pPr>
      <w:numPr>
        <w:numId w:val="30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730</Words>
  <Characters>4165</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Comba</dc:creator>
  <cp:keywords/>
  <cp:lastModifiedBy>Roberto RM. Mina</cp:lastModifiedBy>
  <cp:revision>9</cp:revision>
  <cp:lastPrinted>2019-02-16T10:46:00Z</cp:lastPrinted>
  <dcterms:created xsi:type="dcterms:W3CDTF">2019-02-01T16:35:00Z</dcterms:created>
  <dcterms:modified xsi:type="dcterms:W3CDTF">2019-02-19T16:29:00Z</dcterms:modified>
</cp:coreProperties>
</file>